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中国</w:t>
      </w:r>
      <w:r>
        <w:rPr>
          <w:rFonts w:hint="eastAsia" w:asciiTheme="majorEastAsia" w:hAnsiTheme="majorEastAsia" w:eastAsiaTheme="majorEastAsia" w:cstheme="majorEastAsia"/>
          <w:b/>
          <w:bCs/>
          <w:sz w:val="36"/>
          <w:szCs w:val="36"/>
        </w:rPr>
        <w:t>联通</w:t>
      </w:r>
      <w:r>
        <w:rPr>
          <w:rFonts w:hint="eastAsia" w:asciiTheme="majorEastAsia" w:hAnsiTheme="majorEastAsia" w:eastAsiaTheme="majorEastAsia" w:cstheme="majorEastAsia"/>
          <w:b/>
          <w:bCs/>
          <w:sz w:val="36"/>
          <w:szCs w:val="36"/>
          <w:lang w:val="en-US" w:eastAsia="zh-CN"/>
        </w:rPr>
        <w:t>河南省分公司2024届校园招聘简章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联合网络通信有限公司河南省分公司（简称“河南联通”）是中国联合网络通信有限公司在河南省的分支机构，历经邮电分营和多次电信业重组，于2008年10月在原河南网通和河南联通的基础上合并组建而成，下设18个市分公司，111个县级分公司。作为河南省通信行业的主导运营商，完整继承了河南邮电行业的百年红色基因，是第一个在国内实行全集团混合所有制改革的标杆中央企业，正在由传统通信运营商向科技创新型企业迈进，是服务地方党委政府和推动经济社会高质量发展的重要支撑和保障力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近年来，公司深化落实网络强国、数字中国、强省战略，充分发挥资源禀赋，由市场驱动转向“市场+创新”双轮驱动，服务河南经济社会数字化转型升级，获得“服务河南经济社会发展先进中央驻豫单位”荣誉称号。深入推进“新基建”，提供了“千兆5G+千兆宽带+千兆WIFI”、“数据服务”、“云服务”高品质服务产品，争当赋能社会经济转型的“新引擎”；抢抓产业发展机遇，建立了5G行业应用项目库，争当数字化赋能供给侧结构性改革的“先行者”；深化人才体制机制改革，建立了新型管理人才体系和专业人才体系的双通道职业发展体系，搭建人才展露一技之长的“沃舞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招聘对象：</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2024届海内外高校本科、硕士、博士毕业生</w:t>
      </w:r>
      <w:bookmarkStart w:id="0" w:name="_GoBack"/>
      <w:bookmarkEnd w:id="0"/>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招聘</w:t>
      </w:r>
      <w:r>
        <w:rPr>
          <w:rFonts w:hint="eastAsia" w:ascii="黑体" w:hAnsi="黑体" w:eastAsia="黑体" w:cs="黑体"/>
          <w:b w:val="0"/>
          <w:bCs/>
          <w:sz w:val="32"/>
          <w:szCs w:val="32"/>
          <w:lang w:val="en-US" w:eastAsia="zh-CN"/>
        </w:rPr>
        <w:t>单位</w:t>
      </w:r>
      <w:r>
        <w:rPr>
          <w:rFonts w:hint="eastAsia" w:ascii="黑体" w:hAnsi="黑体" w:eastAsia="黑体" w:cs="黑体"/>
          <w:b w:val="0"/>
          <w:bCs/>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中国联通河南省分公司下辖18个地市分公司（含县公司）。</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招聘岗位：</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政企领域：创新技术支撑等</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网络领域：网络维护与优化、动力管理支撑、云网运营等</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数字化领域：数据运营、软件研发、网络安全运营等</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支撑领域：财务管理、法律事务等</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注：每位毕业生可投递2个岗位</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专业要求</w:t>
      </w:r>
      <w:r>
        <w:rPr>
          <w:rFonts w:hint="eastAsia" w:ascii="黑体" w:hAnsi="黑体" w:eastAsia="黑体" w:cs="黑体"/>
          <w:b w:val="0"/>
          <w:bCs/>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计算机类、电子信息类、自动化类、能源动力类、数学类、统计学类等。</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sz w:val="32"/>
          <w:szCs w:val="32"/>
          <w:lang w:val="en-US" w:eastAsia="zh-CN"/>
        </w:rPr>
      </w:pPr>
      <w:r>
        <w:rPr>
          <w:rFonts w:hint="eastAsia" w:ascii="黑体" w:hAnsi="黑体" w:eastAsia="黑体" w:cs="黑体"/>
          <w:b w:val="0"/>
          <w:bCs/>
          <w:sz w:val="32"/>
          <w:szCs w:val="32"/>
          <w:lang w:val="en-US" w:eastAsia="zh-CN"/>
        </w:rPr>
        <w:t>网申入口：</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Theme="minorEastAsia"/>
          <w:lang w:eastAsia="zh-CN"/>
        </w:rPr>
      </w:pPr>
      <w:r>
        <w:rPr>
          <w:rFonts w:hint="eastAsia" w:eastAsiaTheme="minorEastAsia"/>
          <w:lang w:eastAsia="zh-CN"/>
        </w:rPr>
        <w:drawing>
          <wp:inline distT="0" distB="0" distL="114300" distR="114300">
            <wp:extent cx="1522730" cy="1522730"/>
            <wp:effectExtent l="0" t="0" r="1270" b="1270"/>
            <wp:docPr id="3" name="图片 3" descr="2024校招网申平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4校招网申平台"/>
                    <pic:cNvPicPr>
                      <a:picLocks noChangeAspect="1"/>
                    </pic:cNvPicPr>
                  </pic:nvPicPr>
                  <pic:blipFill>
                    <a:blip r:embed="rId4"/>
                    <a:srcRect/>
                    <a:stretch>
                      <a:fillRect/>
                    </a:stretch>
                  </pic:blipFill>
                  <pic:spPr>
                    <a:xfrm>
                      <a:off x="0" y="0"/>
                      <a:ext cx="1522730" cy="152273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0" w:firstLineChars="0"/>
        <w:jc w:val="both"/>
        <w:textAlignment w:val="auto"/>
        <w:rPr>
          <w:rFonts w:hint="default" w:ascii="仿宋" w:hAnsi="仿宋" w:eastAsia="仿宋" w:cs="仿宋"/>
          <w:color w:val="auto"/>
          <w:sz w:val="32"/>
          <w:szCs w:val="32"/>
          <w:lang w:val="en-US" w:eastAsia="zh-CN"/>
        </w:rPr>
      </w:pPr>
      <w:r>
        <w:rPr>
          <w:rFonts w:hint="eastAsia" w:ascii="仿宋_GB2312" w:hAnsi="仿宋_GB2312" w:eastAsia="仿宋_GB2312" w:cs="仿宋_GB2312"/>
          <w:sz w:val="32"/>
          <w:szCs w:val="32"/>
          <w:lang w:val="en-US" w:eastAsia="zh-CN"/>
        </w:rPr>
        <w:t>报名路径：扫描二维码-点击“选择招聘单位”-选择“中国联通河南省分公司”-选择意向市分公司-选择意向职位-点击“申请职位”-登录填写信息-完成报名。</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招聘流程：</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cs="Times New Roman" w:asciiTheme="majorEastAsia" w:hAnsiTheme="majorEastAsia" w:eastAsiaTheme="majorEastAsia"/>
          <w:sz w:val="44"/>
          <w:szCs w:val="44"/>
        </w:rPr>
      </w:pPr>
      <w:r>
        <w:rPr>
          <w:rFonts w:cs="Times New Roman" w:asciiTheme="majorEastAsia" w:hAnsiTheme="majorEastAsia" w:eastAsiaTheme="majorEastAsia"/>
          <w:sz w:val="44"/>
          <w:szCs w:val="44"/>
        </w:rPr>
        <w:drawing>
          <wp:inline distT="0" distB="0" distL="0" distR="0">
            <wp:extent cx="5273040" cy="792480"/>
            <wp:effectExtent l="38100" t="0" r="22860" b="2667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 w:val="32"/>
          <w:szCs w:val="32"/>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396240</wp:posOffset>
                </wp:positionV>
                <wp:extent cx="5494020" cy="1828800"/>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5494020" cy="1828800"/>
                        </a:xfrm>
                        <a:prstGeom prst="rect">
                          <a:avLst/>
                        </a:prstGeom>
                        <a:noFill/>
                        <a:ln>
                          <a:noFill/>
                        </a:ln>
                        <a:effectLst/>
                      </wps:spPr>
                      <wps:txbx>
                        <w:txbxContent>
                          <w:p>
                            <w:pPr>
                              <w:jc w:val="center"/>
                              <w:rPr>
                                <w:b/>
                                <w:caps/>
                                <w:sz w:val="5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hint="eastAsia"/>
                                <w:b/>
                                <w:caps/>
                                <w:sz w:val="5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不拘一格引人才，“职位”等你来通关！</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0pt;margin-top:31.2pt;height:144pt;width:432.6pt;mso-wrap-distance-bottom:0pt;mso-wrap-distance-left:9pt;mso-wrap-distance-right:9pt;mso-wrap-distance-top:0pt;z-index:251659264;mso-width-relative:page;mso-height-relative:page;" filled="f" stroked="f" coordsize="21600,21600" o:gfxdata="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Fu8NO1gAAAAcBAAAPAAAAAAAAAAEAIAAAACIAAABkcnMvZG93&#10;bnJldi54bWxQSwECFAAUAAAACACHTuJA0btVojsCAABsBAAADgAAAAAAAAABACAAAAAlAQAAZHJz&#10;L2Uyb0RvYy54bWxQSwUGAAAAAAYABgBZAQAA0gUAAAAA&#10;">
                <v:fill on="f" focussize="0,0"/>
                <v:stroke on="f"/>
                <v:imagedata o:title=""/>
                <o:lock v:ext="edit" aspectratio="f"/>
                <v:textbox style="mso-fit-shape-to-text:t;">
                  <w:txbxContent>
                    <w:p>
                      <w:pPr>
                        <w:jc w:val="center"/>
                        <w:rPr>
                          <w:b/>
                          <w:caps/>
                          <w:sz w:val="5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hint="eastAsia"/>
                          <w:b/>
                          <w:caps/>
                          <w:sz w:val="5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不拘一格引人才，“职位”等你来通关！</w:t>
                      </w:r>
                    </w:p>
                  </w:txbxContent>
                </v:textbox>
                <w10:wrap type="square"/>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3DF"/>
    <w:rsid w:val="00006D4E"/>
    <w:rsid w:val="000423E4"/>
    <w:rsid w:val="00053213"/>
    <w:rsid w:val="000C4258"/>
    <w:rsid w:val="000F56B9"/>
    <w:rsid w:val="00114521"/>
    <w:rsid w:val="00147352"/>
    <w:rsid w:val="0019651A"/>
    <w:rsid w:val="00276B47"/>
    <w:rsid w:val="002B09DF"/>
    <w:rsid w:val="00472597"/>
    <w:rsid w:val="004A7124"/>
    <w:rsid w:val="00527B71"/>
    <w:rsid w:val="005310F7"/>
    <w:rsid w:val="005854FF"/>
    <w:rsid w:val="006144CE"/>
    <w:rsid w:val="00641B41"/>
    <w:rsid w:val="00666898"/>
    <w:rsid w:val="006A0F78"/>
    <w:rsid w:val="00704121"/>
    <w:rsid w:val="0072386A"/>
    <w:rsid w:val="0073375B"/>
    <w:rsid w:val="00744178"/>
    <w:rsid w:val="007622F6"/>
    <w:rsid w:val="007B6D5A"/>
    <w:rsid w:val="007C2BDF"/>
    <w:rsid w:val="00802E14"/>
    <w:rsid w:val="0081244E"/>
    <w:rsid w:val="00822B4D"/>
    <w:rsid w:val="008251E7"/>
    <w:rsid w:val="00860B88"/>
    <w:rsid w:val="008E06E9"/>
    <w:rsid w:val="008F0D47"/>
    <w:rsid w:val="00904266"/>
    <w:rsid w:val="0096693E"/>
    <w:rsid w:val="009711FE"/>
    <w:rsid w:val="009A0C2D"/>
    <w:rsid w:val="009C3DC5"/>
    <w:rsid w:val="00A063DF"/>
    <w:rsid w:val="00A11C7A"/>
    <w:rsid w:val="00A40F0F"/>
    <w:rsid w:val="00A605B4"/>
    <w:rsid w:val="00A855EA"/>
    <w:rsid w:val="00A935F5"/>
    <w:rsid w:val="00AA1F54"/>
    <w:rsid w:val="00B30514"/>
    <w:rsid w:val="00B7263C"/>
    <w:rsid w:val="00BF656D"/>
    <w:rsid w:val="00C2636A"/>
    <w:rsid w:val="00C2658A"/>
    <w:rsid w:val="00C97B0F"/>
    <w:rsid w:val="00CA4876"/>
    <w:rsid w:val="00CE76A8"/>
    <w:rsid w:val="00D20AD1"/>
    <w:rsid w:val="00DB67A6"/>
    <w:rsid w:val="00DE51C1"/>
    <w:rsid w:val="00DF1CE6"/>
    <w:rsid w:val="00E4113F"/>
    <w:rsid w:val="00E7311A"/>
    <w:rsid w:val="00EE44C1"/>
    <w:rsid w:val="00EE7166"/>
    <w:rsid w:val="00F45B77"/>
    <w:rsid w:val="00F80DBB"/>
    <w:rsid w:val="00FD44D7"/>
    <w:rsid w:val="00FF0B6F"/>
    <w:rsid w:val="0A023267"/>
    <w:rsid w:val="10F25629"/>
    <w:rsid w:val="111113F4"/>
    <w:rsid w:val="125410A9"/>
    <w:rsid w:val="17402E8D"/>
    <w:rsid w:val="22D97EBC"/>
    <w:rsid w:val="26E63E5F"/>
    <w:rsid w:val="2AC86999"/>
    <w:rsid w:val="2D417485"/>
    <w:rsid w:val="2EDB07FF"/>
    <w:rsid w:val="313C05D6"/>
    <w:rsid w:val="319D2B2B"/>
    <w:rsid w:val="339F48F7"/>
    <w:rsid w:val="35DC67FD"/>
    <w:rsid w:val="36AA283A"/>
    <w:rsid w:val="3E256314"/>
    <w:rsid w:val="478879BE"/>
    <w:rsid w:val="4A623089"/>
    <w:rsid w:val="52303585"/>
    <w:rsid w:val="617079FF"/>
    <w:rsid w:val="63D2278F"/>
    <w:rsid w:val="6498122D"/>
    <w:rsid w:val="6FCA3B0A"/>
    <w:rsid w:val="782E5CED"/>
    <w:rsid w:val="7FDE2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2"/>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批注框文本 字符"/>
    <w:basedOn w:val="7"/>
    <w:link w:val="2"/>
    <w:semiHidden/>
    <w:uiPriority w:val="99"/>
    <w:rPr>
      <w:sz w:val="18"/>
      <w:szCs w:val="18"/>
    </w:rPr>
  </w:style>
  <w:style w:type="character" w:customStyle="1" w:styleId="10">
    <w:name w:val="页眉 字符"/>
    <w:basedOn w:val="7"/>
    <w:link w:val="4"/>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HTML 预设格式 字符"/>
    <w:basedOn w:val="7"/>
    <w:link w:val="5"/>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microsoft.com/office/2007/relationships/diagramDrawing" Target="diagrams/drawing1.xml"/><Relationship Id="rId8" Type="http://schemas.openxmlformats.org/officeDocument/2006/relationships/diagramColors" Target="diagrams/colors1.xml"/><Relationship Id="rId7" Type="http://schemas.openxmlformats.org/officeDocument/2006/relationships/diagramQuickStyle" Target="diagrams/quickStyle1.xml"/><Relationship Id="rId6" Type="http://schemas.openxmlformats.org/officeDocument/2006/relationships/diagramLayout" Target="diagrams/layout1.xml"/><Relationship Id="rId5" Type="http://schemas.openxmlformats.org/officeDocument/2006/relationships/diagramData" Target="diagrams/data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4E64026B-A865-402C-B62C-6A2B6CEFCC2F}" type="doc">
      <dgm:prSet loTypeId="urn:microsoft.com/office/officeart/2005/8/layout/process1" loCatId="process" qsTypeId="urn:microsoft.com/office/officeart/2005/8/quickstyle/simple1#1" qsCatId="simple" csTypeId="urn:microsoft.com/office/officeart/2005/8/colors/accent1_2#1" csCatId="accent1" phldr="1"/>
      <dgm:spPr/>
    </dgm:pt>
    <dgm:pt modelId="{D1FC7777-100E-4C96-87B0-99C74D41FCC8}">
      <dgm:prSet phldrT="[文本]"/>
      <dgm:spPr/>
      <dgm:t>
        <a:bodyPr/>
        <a:p>
          <a:r>
            <a:rPr lang="zh-CN" altLang="en-US"/>
            <a:t>第一关</a:t>
          </a:r>
          <a:endParaRPr lang="en-US" altLang="zh-CN"/>
        </a:p>
        <a:p>
          <a:r>
            <a:rPr lang="zh-CN" altLang="en-US"/>
            <a:t>简历投递</a:t>
          </a:r>
        </a:p>
      </dgm:t>
    </dgm:pt>
    <dgm:pt modelId="{CFF33E5B-F121-4848-AE7A-0B0EE2217B17}" cxnId="{87195142-466D-4C3F-83BA-D0F28461A42C}" type="parTrans">
      <dgm:prSet/>
      <dgm:spPr/>
      <dgm:t>
        <a:bodyPr/>
        <a:p>
          <a:endParaRPr lang="zh-CN" altLang="en-US"/>
        </a:p>
      </dgm:t>
    </dgm:pt>
    <dgm:pt modelId="{E3AFB63D-2AC8-4339-A250-392D061B86F1}" cxnId="{87195142-466D-4C3F-83BA-D0F28461A42C}" type="sibTrans">
      <dgm:prSet/>
      <dgm:spPr/>
      <dgm:t>
        <a:bodyPr/>
        <a:p>
          <a:endParaRPr lang="zh-CN" altLang="en-US"/>
        </a:p>
      </dgm:t>
    </dgm:pt>
    <dgm:pt modelId="{5283A484-C21B-4EF9-997B-A4C0221FFC49}">
      <dgm:prSet/>
      <dgm:spPr/>
      <dgm:t>
        <a:bodyPr/>
        <a:p>
          <a:r>
            <a:rPr lang="zh-CN" altLang="en-US"/>
            <a:t>第二关</a:t>
          </a:r>
          <a:endParaRPr lang="en-US" altLang="zh-CN"/>
        </a:p>
        <a:p>
          <a:r>
            <a:rPr lang="zh-CN" altLang="en-US"/>
            <a:t>简历筛选</a:t>
          </a:r>
        </a:p>
      </dgm:t>
    </dgm:pt>
    <dgm:pt modelId="{10237318-AFEF-419B-B715-78F6B22ECB95}" cxnId="{5DAC860B-9C8A-4F12-B219-337C216C8479}" type="parTrans">
      <dgm:prSet/>
      <dgm:spPr/>
      <dgm:t>
        <a:bodyPr/>
        <a:p>
          <a:endParaRPr lang="zh-CN" altLang="en-US"/>
        </a:p>
      </dgm:t>
    </dgm:pt>
    <dgm:pt modelId="{97DE14F8-C123-45D3-8561-FC47D99C0A2D}" cxnId="{5DAC860B-9C8A-4F12-B219-337C216C8479}" type="sibTrans">
      <dgm:prSet/>
      <dgm:spPr/>
      <dgm:t>
        <a:bodyPr/>
        <a:p>
          <a:endParaRPr lang="zh-CN" altLang="en-US"/>
        </a:p>
      </dgm:t>
    </dgm:pt>
    <dgm:pt modelId="{C5D073A2-8F59-48D7-92D8-6E1AC852B673}">
      <dgm:prSet phldr="0" custT="0"/>
      <dgm:spPr/>
      <dgm:t>
        <a:bodyPr vert="horz" wrap="square"/>
        <a:p>
          <a:pPr>
            <a:lnSpc>
              <a:spcPct val="100000"/>
            </a:lnSpc>
            <a:spcBef>
              <a:spcPct val="0"/>
            </a:spcBef>
            <a:spcAft>
              <a:spcPct val="35000"/>
            </a:spcAft>
          </a:pPr>
          <a:r>
            <a:rPr lang="zh-CN" altLang="en-US"/>
            <a:t>第三关</a:t>
          </a:r>
          <a:endParaRPr lang="en-US" altLang="zh-CN"/>
        </a:p>
        <a:p>
          <a:pPr>
            <a:lnSpc>
              <a:spcPct val="100000"/>
            </a:lnSpc>
            <a:spcBef>
              <a:spcPct val="0"/>
            </a:spcBef>
            <a:spcAft>
              <a:spcPct val="35000"/>
            </a:spcAft>
          </a:pPr>
          <a:r>
            <a:rPr lang="zh-CN" altLang="en-US"/>
            <a:t>参加笔试</a:t>
          </a:r>
          <a:endParaRPr/>
        </a:p>
      </dgm:t>
    </dgm:pt>
    <dgm:pt modelId="{66A46DB2-F276-459D-BD3C-023209377675}" cxnId="{C2EB4C64-4C88-46C4-9A7B-7C02B60CF686}" type="parTrans">
      <dgm:prSet/>
      <dgm:spPr/>
      <dgm:t>
        <a:bodyPr/>
        <a:p>
          <a:endParaRPr lang="zh-CN" altLang="en-US"/>
        </a:p>
      </dgm:t>
    </dgm:pt>
    <dgm:pt modelId="{82F51B38-DC16-4264-849C-A3C1193879B0}" cxnId="{C2EB4C64-4C88-46C4-9A7B-7C02B60CF686}" type="sibTrans">
      <dgm:prSet/>
      <dgm:spPr/>
      <dgm:t>
        <a:bodyPr/>
        <a:p>
          <a:endParaRPr lang="zh-CN" altLang="en-US"/>
        </a:p>
      </dgm:t>
    </dgm:pt>
    <dgm:pt modelId="{A60111F7-91DC-4502-9AB3-86BEE769BD77}">
      <dgm:prSet/>
      <dgm:spPr/>
      <dgm:t>
        <a:bodyPr/>
        <a:p>
          <a:r>
            <a:rPr lang="zh-CN" altLang="en-US"/>
            <a:t>第四关</a:t>
          </a:r>
          <a:endParaRPr lang="en-US" altLang="zh-CN"/>
        </a:p>
        <a:p>
          <a:r>
            <a:rPr lang="zh-CN" altLang="en-US"/>
            <a:t>参加面试</a:t>
          </a:r>
        </a:p>
      </dgm:t>
    </dgm:pt>
    <dgm:pt modelId="{E14B4A2E-AD97-4C30-B9BA-2114F4AA565A}" cxnId="{37BA5DA6-B3EA-4EFB-94B9-E101B408DDC4}" type="parTrans">
      <dgm:prSet/>
      <dgm:spPr/>
      <dgm:t>
        <a:bodyPr/>
        <a:p>
          <a:endParaRPr lang="zh-CN" altLang="en-US"/>
        </a:p>
      </dgm:t>
    </dgm:pt>
    <dgm:pt modelId="{E74FB4CB-E2B8-4E05-8FD0-E78121AF4F97}" cxnId="{37BA5DA6-B3EA-4EFB-94B9-E101B408DDC4}" type="sibTrans">
      <dgm:prSet/>
      <dgm:spPr/>
      <dgm:t>
        <a:bodyPr/>
        <a:p>
          <a:endParaRPr lang="zh-CN" altLang="en-US"/>
        </a:p>
      </dgm:t>
    </dgm:pt>
    <dgm:pt modelId="{228C047D-0EC6-4473-9793-9A633666074D}">
      <dgm:prSet phldrT="[文本]"/>
      <dgm:spPr/>
      <dgm:t>
        <a:bodyPr/>
        <a:p>
          <a:r>
            <a:rPr lang="zh-CN" altLang="en-US"/>
            <a:t>第五关</a:t>
          </a:r>
          <a:endParaRPr lang="en-US" altLang="zh-CN"/>
        </a:p>
        <a:p>
          <a:r>
            <a:rPr lang="zh-CN" altLang="en-US"/>
            <a:t>确定录用名单</a:t>
          </a:r>
        </a:p>
      </dgm:t>
    </dgm:pt>
    <dgm:pt modelId="{3587071C-77A8-49A8-97B1-8E3DDFBFDE88}" cxnId="{2CDB643D-4C40-4748-B9A8-3859A89998BE}" type="parTrans">
      <dgm:prSet/>
      <dgm:spPr/>
      <dgm:t>
        <a:bodyPr/>
        <a:p>
          <a:endParaRPr lang="zh-CN" altLang="en-US"/>
        </a:p>
      </dgm:t>
    </dgm:pt>
    <dgm:pt modelId="{F8F683D2-C728-4447-8202-3D2BF978AAE0}" cxnId="{2CDB643D-4C40-4748-B9A8-3859A89998BE}" type="sibTrans">
      <dgm:prSet/>
      <dgm:spPr/>
      <dgm:t>
        <a:bodyPr/>
        <a:p>
          <a:endParaRPr lang="zh-CN" altLang="en-US"/>
        </a:p>
      </dgm:t>
    </dgm:pt>
    <dgm:pt modelId="{AB940174-B730-42EA-B5D7-2B084AF52144}">
      <dgm:prSet phldrT="[文本]"/>
      <dgm:spPr/>
      <dgm:t>
        <a:bodyPr/>
        <a:p>
          <a:r>
            <a:rPr lang="zh-CN" altLang="en-US"/>
            <a:t>第六关</a:t>
          </a:r>
          <a:endParaRPr lang="en-US" altLang="zh-CN"/>
        </a:p>
        <a:p>
          <a:r>
            <a:rPr lang="zh-CN" altLang="en-US"/>
            <a:t>发放</a:t>
          </a:r>
          <a:r>
            <a:rPr lang="en-US" altLang="zh-CN"/>
            <a:t>OFFER</a:t>
          </a:r>
          <a:r>
            <a:rPr lang="zh-CN" altLang="en-US"/>
            <a:t>和签署协议</a:t>
          </a:r>
        </a:p>
      </dgm:t>
    </dgm:pt>
    <dgm:pt modelId="{EB7FCE3F-9D0D-4986-8645-3ED045271368}" cxnId="{4F6546F9-5F1E-4863-B2BD-03CFEF349889}" type="parTrans">
      <dgm:prSet/>
      <dgm:spPr/>
      <dgm:t>
        <a:bodyPr/>
        <a:p>
          <a:endParaRPr lang="zh-CN" altLang="en-US"/>
        </a:p>
      </dgm:t>
    </dgm:pt>
    <dgm:pt modelId="{66F3C0D8-9221-4CF3-A0DD-23E7BD8CFABB}" cxnId="{4F6546F9-5F1E-4863-B2BD-03CFEF349889}" type="sibTrans">
      <dgm:prSet/>
      <dgm:spPr/>
      <dgm:t>
        <a:bodyPr/>
        <a:p>
          <a:endParaRPr lang="zh-CN" altLang="en-US"/>
        </a:p>
      </dgm:t>
    </dgm:pt>
    <dgm:pt modelId="{598D8AD1-00E1-409F-9F94-94725FAB85ED}" type="pres">
      <dgm:prSet presAssocID="{4E64026B-A865-402C-B62C-6A2B6CEFCC2F}" presName="Name0" presStyleCnt="0">
        <dgm:presLayoutVars>
          <dgm:dir/>
          <dgm:resizeHandles val="exact"/>
        </dgm:presLayoutVars>
      </dgm:prSet>
      <dgm:spPr/>
    </dgm:pt>
    <dgm:pt modelId="{E8F706D6-CD24-4E25-A167-016F515C0A38}" type="pres">
      <dgm:prSet presAssocID="{D1FC7777-100E-4C96-87B0-99C74D41FCC8}" presName="node" presStyleLbl="node1" presStyleIdx="0" presStyleCnt="6">
        <dgm:presLayoutVars>
          <dgm:bulletEnabled val="1"/>
        </dgm:presLayoutVars>
      </dgm:prSet>
      <dgm:spPr/>
    </dgm:pt>
    <dgm:pt modelId="{650C43D0-1C7E-4814-9294-1DD5AF4CB3AF}" type="pres">
      <dgm:prSet presAssocID="{E3AFB63D-2AC8-4339-A250-392D061B86F1}" presName="sibTrans" presStyleLbl="sibTrans2D1" presStyleIdx="0" presStyleCnt="5"/>
      <dgm:spPr/>
    </dgm:pt>
    <dgm:pt modelId="{85786C3E-E8AF-42DD-A0BF-C741F14655AB}" type="pres">
      <dgm:prSet presAssocID="{E3AFB63D-2AC8-4339-A250-392D061B86F1}" presName="connectorText" presStyleLbl="sibTrans2D1" presStyleIdx="0" presStyleCnt="5"/>
      <dgm:spPr/>
    </dgm:pt>
    <dgm:pt modelId="{4A9FEAB7-4F35-40D8-B1B9-DF48E3A5D431}" type="pres">
      <dgm:prSet presAssocID="{5283A484-C21B-4EF9-997B-A4C0221FFC49}" presName="node" presStyleLbl="node1" presStyleIdx="1" presStyleCnt="6">
        <dgm:presLayoutVars>
          <dgm:bulletEnabled val="1"/>
        </dgm:presLayoutVars>
      </dgm:prSet>
      <dgm:spPr/>
    </dgm:pt>
    <dgm:pt modelId="{7393DE53-07B7-4427-938E-BBA7232598C4}" type="pres">
      <dgm:prSet presAssocID="{97DE14F8-C123-45D3-8561-FC47D99C0A2D}" presName="sibTrans" presStyleLbl="sibTrans2D1" presStyleIdx="1" presStyleCnt="5"/>
      <dgm:spPr/>
    </dgm:pt>
    <dgm:pt modelId="{03356B57-5B12-41C4-B6DD-3751F094259F}" type="pres">
      <dgm:prSet presAssocID="{97DE14F8-C123-45D3-8561-FC47D99C0A2D}" presName="connectorText" presStyleLbl="sibTrans2D1" presStyleIdx="1" presStyleCnt="5"/>
      <dgm:spPr/>
    </dgm:pt>
    <dgm:pt modelId="{95D8743D-EC07-4DA4-98B2-892496EE587E}" type="pres">
      <dgm:prSet presAssocID="{C5D073A2-8F59-48D7-92D8-6E1AC852B673}" presName="node" presStyleLbl="node1" presStyleIdx="2" presStyleCnt="6">
        <dgm:presLayoutVars>
          <dgm:bulletEnabled val="1"/>
        </dgm:presLayoutVars>
      </dgm:prSet>
      <dgm:spPr/>
    </dgm:pt>
    <dgm:pt modelId="{B5C67FC8-CCD8-4ECF-8A12-0564F17D8510}" type="pres">
      <dgm:prSet presAssocID="{82F51B38-DC16-4264-849C-A3C1193879B0}" presName="sibTrans" presStyleLbl="sibTrans2D1" presStyleIdx="2" presStyleCnt="5"/>
      <dgm:spPr/>
    </dgm:pt>
    <dgm:pt modelId="{F35287D4-EC50-440B-A9FD-E5D1EBA19840}" type="pres">
      <dgm:prSet presAssocID="{82F51B38-DC16-4264-849C-A3C1193879B0}" presName="connectorText" presStyleLbl="sibTrans2D1" presStyleIdx="2" presStyleCnt="5"/>
      <dgm:spPr/>
    </dgm:pt>
    <dgm:pt modelId="{10573A4B-F036-460B-80F3-A0CA3AFC87CE}" type="pres">
      <dgm:prSet presAssocID="{A60111F7-91DC-4502-9AB3-86BEE769BD77}" presName="node" presStyleLbl="node1" presStyleIdx="3" presStyleCnt="6">
        <dgm:presLayoutVars>
          <dgm:bulletEnabled val="1"/>
        </dgm:presLayoutVars>
      </dgm:prSet>
      <dgm:spPr/>
    </dgm:pt>
    <dgm:pt modelId="{D32D8C28-B311-4C4A-92A3-CBFC02EB746D}" type="pres">
      <dgm:prSet presAssocID="{E74FB4CB-E2B8-4E05-8FD0-E78121AF4F97}" presName="sibTrans" presStyleLbl="sibTrans2D1" presStyleIdx="3" presStyleCnt="5"/>
      <dgm:spPr/>
    </dgm:pt>
    <dgm:pt modelId="{73D8E72D-F76A-4E4E-AB53-FFC9D32A2924}" type="pres">
      <dgm:prSet presAssocID="{E74FB4CB-E2B8-4E05-8FD0-E78121AF4F97}" presName="connectorText" presStyleLbl="sibTrans2D1" presStyleIdx="3" presStyleCnt="5"/>
      <dgm:spPr/>
    </dgm:pt>
    <dgm:pt modelId="{2A4E838C-D607-4903-94A5-960AF39D3321}" type="pres">
      <dgm:prSet presAssocID="{228C047D-0EC6-4473-9793-9A633666074D}" presName="node" presStyleLbl="node1" presStyleIdx="4" presStyleCnt="6">
        <dgm:presLayoutVars>
          <dgm:bulletEnabled val="1"/>
        </dgm:presLayoutVars>
      </dgm:prSet>
      <dgm:spPr/>
    </dgm:pt>
    <dgm:pt modelId="{512274B5-9524-416B-9FF8-D471B981D302}" type="pres">
      <dgm:prSet presAssocID="{F8F683D2-C728-4447-8202-3D2BF978AAE0}" presName="sibTrans" presStyleLbl="sibTrans2D1" presStyleIdx="4" presStyleCnt="5"/>
      <dgm:spPr/>
    </dgm:pt>
    <dgm:pt modelId="{47507F31-D54A-4891-A876-6A6C969A28E1}" type="pres">
      <dgm:prSet presAssocID="{F8F683D2-C728-4447-8202-3D2BF978AAE0}" presName="connectorText" presStyleLbl="sibTrans2D1" presStyleIdx="4" presStyleCnt="5"/>
      <dgm:spPr/>
    </dgm:pt>
    <dgm:pt modelId="{0D3CE287-EEAF-4C49-B4FF-0CB1873DB16B}" type="pres">
      <dgm:prSet presAssocID="{AB940174-B730-42EA-B5D7-2B084AF52144}" presName="node" presStyleLbl="node1" presStyleIdx="5" presStyleCnt="6">
        <dgm:presLayoutVars>
          <dgm:bulletEnabled val="1"/>
        </dgm:presLayoutVars>
      </dgm:prSet>
      <dgm:spPr/>
    </dgm:pt>
  </dgm:ptLst>
  <dgm:cxnLst>
    <dgm:cxn modelId="{5DAC860B-9C8A-4F12-B219-337C216C8479}" srcId="{4E64026B-A865-402C-B62C-6A2B6CEFCC2F}" destId="{5283A484-C21B-4EF9-997B-A4C0221FFC49}" srcOrd="1" destOrd="0" parTransId="{10237318-AFEF-419B-B715-78F6B22ECB95}" sibTransId="{97DE14F8-C123-45D3-8561-FC47D99C0A2D}"/>
    <dgm:cxn modelId="{18400E22-D3D2-4E11-8CC2-B942993711B2}" type="presOf" srcId="{AB940174-B730-42EA-B5D7-2B084AF52144}" destId="{0D3CE287-EEAF-4C49-B4FF-0CB1873DB16B}" srcOrd="0" destOrd="0" presId="urn:microsoft.com/office/officeart/2005/8/layout/process1"/>
    <dgm:cxn modelId="{2CDB643D-4C40-4748-B9A8-3859A89998BE}" srcId="{4E64026B-A865-402C-B62C-6A2B6CEFCC2F}" destId="{228C047D-0EC6-4473-9793-9A633666074D}" srcOrd="4" destOrd="0" parTransId="{3587071C-77A8-49A8-97B1-8E3DDFBFDE88}" sibTransId="{F8F683D2-C728-4447-8202-3D2BF978AAE0}"/>
    <dgm:cxn modelId="{87195142-466D-4C3F-83BA-D0F28461A42C}" srcId="{4E64026B-A865-402C-B62C-6A2B6CEFCC2F}" destId="{D1FC7777-100E-4C96-87B0-99C74D41FCC8}" srcOrd="0" destOrd="0" parTransId="{CFF33E5B-F121-4848-AE7A-0B0EE2217B17}" sibTransId="{E3AFB63D-2AC8-4339-A250-392D061B86F1}"/>
    <dgm:cxn modelId="{C2EB4C64-4C88-46C4-9A7B-7C02B60CF686}" srcId="{4E64026B-A865-402C-B62C-6A2B6CEFCC2F}" destId="{C5D073A2-8F59-48D7-92D8-6E1AC852B673}" srcOrd="2" destOrd="0" parTransId="{66A46DB2-F276-459D-BD3C-023209377675}" sibTransId="{82F51B38-DC16-4264-849C-A3C1193879B0}"/>
    <dgm:cxn modelId="{D8341765-71E1-4213-BB92-B95FE58241C8}" type="presOf" srcId="{E3AFB63D-2AC8-4339-A250-392D061B86F1}" destId="{85786C3E-E8AF-42DD-A0BF-C741F14655AB}" srcOrd="1" destOrd="0" presId="urn:microsoft.com/office/officeart/2005/8/layout/process1"/>
    <dgm:cxn modelId="{4BFCDD47-DDAA-4ADB-B85D-277C8B66A84E}" type="presOf" srcId="{E74FB4CB-E2B8-4E05-8FD0-E78121AF4F97}" destId="{73D8E72D-F76A-4E4E-AB53-FFC9D32A2924}" srcOrd="1" destOrd="0" presId="urn:microsoft.com/office/officeart/2005/8/layout/process1"/>
    <dgm:cxn modelId="{3D280D69-A866-44F4-BABC-501C06898BBB}" type="presOf" srcId="{4E64026B-A865-402C-B62C-6A2B6CEFCC2F}" destId="{598D8AD1-00E1-409F-9F94-94725FAB85ED}" srcOrd="0" destOrd="0" presId="urn:microsoft.com/office/officeart/2005/8/layout/process1"/>
    <dgm:cxn modelId="{41795369-C1E6-4569-AFC8-1C36FFE1A718}" type="presOf" srcId="{228C047D-0EC6-4473-9793-9A633666074D}" destId="{2A4E838C-D607-4903-94A5-960AF39D3321}" srcOrd="0" destOrd="0" presId="urn:microsoft.com/office/officeart/2005/8/layout/process1"/>
    <dgm:cxn modelId="{2656F351-78B0-4260-A11A-EA7B3E670C94}" type="presOf" srcId="{97DE14F8-C123-45D3-8561-FC47D99C0A2D}" destId="{03356B57-5B12-41C4-B6DD-3751F094259F}" srcOrd="1" destOrd="0" presId="urn:microsoft.com/office/officeart/2005/8/layout/process1"/>
    <dgm:cxn modelId="{F07F5558-3CF6-4F5C-B7F7-A98D09E65E44}" type="presOf" srcId="{C5D073A2-8F59-48D7-92D8-6E1AC852B673}" destId="{95D8743D-EC07-4DA4-98B2-892496EE587E}" srcOrd="0" destOrd="0" presId="urn:microsoft.com/office/officeart/2005/8/layout/process1"/>
    <dgm:cxn modelId="{601B2892-67D6-45BF-B7F3-04D9E46B1410}" type="presOf" srcId="{A60111F7-91DC-4502-9AB3-86BEE769BD77}" destId="{10573A4B-F036-460B-80F3-A0CA3AFC87CE}" srcOrd="0" destOrd="0" presId="urn:microsoft.com/office/officeart/2005/8/layout/process1"/>
    <dgm:cxn modelId="{9277E892-9141-479E-8610-D2F4D885EF41}" type="presOf" srcId="{E74FB4CB-E2B8-4E05-8FD0-E78121AF4F97}" destId="{D32D8C28-B311-4C4A-92A3-CBFC02EB746D}" srcOrd="0" destOrd="0" presId="urn:microsoft.com/office/officeart/2005/8/layout/process1"/>
    <dgm:cxn modelId="{A505249C-0762-44BE-9914-291551C89A01}" type="presOf" srcId="{82F51B38-DC16-4264-849C-A3C1193879B0}" destId="{B5C67FC8-CCD8-4ECF-8A12-0564F17D8510}" srcOrd="0" destOrd="0" presId="urn:microsoft.com/office/officeart/2005/8/layout/process1"/>
    <dgm:cxn modelId="{E4C86D9E-7BD6-4374-A62A-6CCB2C072189}" type="presOf" srcId="{D1FC7777-100E-4C96-87B0-99C74D41FCC8}" destId="{E8F706D6-CD24-4E25-A167-016F515C0A38}" srcOrd="0" destOrd="0" presId="urn:microsoft.com/office/officeart/2005/8/layout/process1"/>
    <dgm:cxn modelId="{C790F59F-145D-48E6-B565-AD27388B3172}" type="presOf" srcId="{E3AFB63D-2AC8-4339-A250-392D061B86F1}" destId="{650C43D0-1C7E-4814-9294-1DD5AF4CB3AF}" srcOrd="0" destOrd="0" presId="urn:microsoft.com/office/officeart/2005/8/layout/process1"/>
    <dgm:cxn modelId="{427265A1-6983-4432-BE45-72D1DBE13042}" type="presOf" srcId="{F8F683D2-C728-4447-8202-3D2BF978AAE0}" destId="{47507F31-D54A-4891-A876-6A6C969A28E1}" srcOrd="1" destOrd="0" presId="urn:microsoft.com/office/officeart/2005/8/layout/process1"/>
    <dgm:cxn modelId="{37BA5DA6-B3EA-4EFB-94B9-E101B408DDC4}" srcId="{4E64026B-A865-402C-B62C-6A2B6CEFCC2F}" destId="{A60111F7-91DC-4502-9AB3-86BEE769BD77}" srcOrd="3" destOrd="0" parTransId="{E14B4A2E-AD97-4C30-B9BA-2114F4AA565A}" sibTransId="{E74FB4CB-E2B8-4E05-8FD0-E78121AF4F97}"/>
    <dgm:cxn modelId="{3A0384AA-053D-4A7F-9445-8DB233B131AF}" type="presOf" srcId="{82F51B38-DC16-4264-849C-A3C1193879B0}" destId="{F35287D4-EC50-440B-A9FD-E5D1EBA19840}" srcOrd="1" destOrd="0" presId="urn:microsoft.com/office/officeart/2005/8/layout/process1"/>
    <dgm:cxn modelId="{E60BE1B6-8A70-4756-9E5F-9CF8A4ABE290}" type="presOf" srcId="{97DE14F8-C123-45D3-8561-FC47D99C0A2D}" destId="{7393DE53-07B7-4427-938E-BBA7232598C4}" srcOrd="0" destOrd="0" presId="urn:microsoft.com/office/officeart/2005/8/layout/process1"/>
    <dgm:cxn modelId="{2EA070C2-C024-4487-9A8F-31D7CC110C0E}" type="presOf" srcId="{5283A484-C21B-4EF9-997B-A4C0221FFC49}" destId="{4A9FEAB7-4F35-40D8-B1B9-DF48E3A5D431}" srcOrd="0" destOrd="0" presId="urn:microsoft.com/office/officeart/2005/8/layout/process1"/>
    <dgm:cxn modelId="{70CEA1C8-98F8-44AA-95FF-5860236E70B8}" type="presOf" srcId="{F8F683D2-C728-4447-8202-3D2BF978AAE0}" destId="{512274B5-9524-416B-9FF8-D471B981D302}" srcOrd="0" destOrd="0" presId="urn:microsoft.com/office/officeart/2005/8/layout/process1"/>
    <dgm:cxn modelId="{4F6546F9-5F1E-4863-B2BD-03CFEF349889}" srcId="{4E64026B-A865-402C-B62C-6A2B6CEFCC2F}" destId="{AB940174-B730-42EA-B5D7-2B084AF52144}" srcOrd="5" destOrd="0" parTransId="{EB7FCE3F-9D0D-4986-8645-3ED045271368}" sibTransId="{66F3C0D8-9221-4CF3-A0DD-23E7BD8CFABB}"/>
    <dgm:cxn modelId="{FEF95EDC-2462-42E2-93DC-A5DBB3452F4C}" type="presParOf" srcId="{598D8AD1-00E1-409F-9F94-94725FAB85ED}" destId="{E8F706D6-CD24-4E25-A167-016F515C0A38}" srcOrd="0" destOrd="0" presId="urn:microsoft.com/office/officeart/2005/8/layout/process1"/>
    <dgm:cxn modelId="{25F1770D-8F37-4C46-A66E-CB5ADA7EC938}" type="presParOf" srcId="{598D8AD1-00E1-409F-9F94-94725FAB85ED}" destId="{650C43D0-1C7E-4814-9294-1DD5AF4CB3AF}" srcOrd="1" destOrd="0" presId="urn:microsoft.com/office/officeart/2005/8/layout/process1"/>
    <dgm:cxn modelId="{0548DDF2-0B3A-4A5C-B89E-5735BE73950B}" type="presParOf" srcId="{650C43D0-1C7E-4814-9294-1DD5AF4CB3AF}" destId="{85786C3E-E8AF-42DD-A0BF-C741F14655AB}" srcOrd="0" destOrd="0" presId="urn:microsoft.com/office/officeart/2005/8/layout/process1"/>
    <dgm:cxn modelId="{68098CFB-C096-479E-9EC1-6B3EEBD8F181}" type="presParOf" srcId="{598D8AD1-00E1-409F-9F94-94725FAB85ED}" destId="{4A9FEAB7-4F35-40D8-B1B9-DF48E3A5D431}" srcOrd="2" destOrd="0" presId="urn:microsoft.com/office/officeart/2005/8/layout/process1"/>
    <dgm:cxn modelId="{1BFAB40F-D096-407A-B449-DBEF279800C3}" type="presParOf" srcId="{598D8AD1-00E1-409F-9F94-94725FAB85ED}" destId="{7393DE53-07B7-4427-938E-BBA7232598C4}" srcOrd="3" destOrd="0" presId="urn:microsoft.com/office/officeart/2005/8/layout/process1"/>
    <dgm:cxn modelId="{D9AB265F-223B-47A7-91C6-819A99703E3A}" type="presParOf" srcId="{7393DE53-07B7-4427-938E-BBA7232598C4}" destId="{03356B57-5B12-41C4-B6DD-3751F094259F}" srcOrd="0" destOrd="0" presId="urn:microsoft.com/office/officeart/2005/8/layout/process1"/>
    <dgm:cxn modelId="{D3D30009-9811-45DD-83E5-42DCA2F32A7A}" type="presParOf" srcId="{598D8AD1-00E1-409F-9F94-94725FAB85ED}" destId="{95D8743D-EC07-4DA4-98B2-892496EE587E}" srcOrd="4" destOrd="0" presId="urn:microsoft.com/office/officeart/2005/8/layout/process1"/>
    <dgm:cxn modelId="{EC378AB5-4688-4890-B6A7-121BEC32EC55}" type="presParOf" srcId="{598D8AD1-00E1-409F-9F94-94725FAB85ED}" destId="{B5C67FC8-CCD8-4ECF-8A12-0564F17D8510}" srcOrd="5" destOrd="0" presId="urn:microsoft.com/office/officeart/2005/8/layout/process1"/>
    <dgm:cxn modelId="{5D5C4143-32BF-4BF3-9104-0D7BD8667B49}" type="presParOf" srcId="{B5C67FC8-CCD8-4ECF-8A12-0564F17D8510}" destId="{F35287D4-EC50-440B-A9FD-E5D1EBA19840}" srcOrd="0" destOrd="0" presId="urn:microsoft.com/office/officeart/2005/8/layout/process1"/>
    <dgm:cxn modelId="{0D03FEE1-AE03-4FF4-8C50-07303DE082D8}" type="presParOf" srcId="{598D8AD1-00E1-409F-9F94-94725FAB85ED}" destId="{10573A4B-F036-460B-80F3-A0CA3AFC87CE}" srcOrd="6" destOrd="0" presId="urn:microsoft.com/office/officeart/2005/8/layout/process1"/>
    <dgm:cxn modelId="{BC163D1F-DEF8-4507-AEED-09AE95AA0A5D}" type="presParOf" srcId="{598D8AD1-00E1-409F-9F94-94725FAB85ED}" destId="{D32D8C28-B311-4C4A-92A3-CBFC02EB746D}" srcOrd="7" destOrd="0" presId="urn:microsoft.com/office/officeart/2005/8/layout/process1"/>
    <dgm:cxn modelId="{3662AB6C-A6DE-42CE-8C55-2CB13CC9C60D}" type="presParOf" srcId="{D32D8C28-B311-4C4A-92A3-CBFC02EB746D}" destId="{73D8E72D-F76A-4E4E-AB53-FFC9D32A2924}" srcOrd="0" destOrd="0" presId="urn:microsoft.com/office/officeart/2005/8/layout/process1"/>
    <dgm:cxn modelId="{720EB5BE-56D1-439E-85E3-A6DB248617AF}" type="presParOf" srcId="{598D8AD1-00E1-409F-9F94-94725FAB85ED}" destId="{2A4E838C-D607-4903-94A5-960AF39D3321}" srcOrd="8" destOrd="0" presId="urn:microsoft.com/office/officeart/2005/8/layout/process1"/>
    <dgm:cxn modelId="{FEF2207D-5007-4A0B-842B-891B8BBF02CD}" type="presParOf" srcId="{598D8AD1-00E1-409F-9F94-94725FAB85ED}" destId="{512274B5-9524-416B-9FF8-D471B981D302}" srcOrd="9" destOrd="0" presId="urn:microsoft.com/office/officeart/2005/8/layout/process1"/>
    <dgm:cxn modelId="{B8223B3E-1495-436D-B18B-9DFF91F170CF}" type="presParOf" srcId="{512274B5-9524-416B-9FF8-D471B981D302}" destId="{47507F31-D54A-4891-A876-6A6C969A28E1}" srcOrd="0" destOrd="0" presId="urn:microsoft.com/office/officeart/2005/8/layout/process1"/>
    <dgm:cxn modelId="{C2DBCEAE-662E-4344-916A-3BE4831DA254}" type="presParOf" srcId="{598D8AD1-00E1-409F-9F94-94725FAB85ED}" destId="{0D3CE287-EEAF-4C49-B4FF-0CB1873DB16B}" srcOrd="10" destOrd="0" presId="urn:microsoft.com/office/officeart/2005/8/layout/process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273040" cy="792480"/>
        <a:chOff x="0" y="0"/>
        <a:chExt cx="5273040" cy="792480"/>
      </a:xfrm>
    </dsp:grpSpPr>
    <dsp:sp modelId="{E8F706D6-CD24-4E25-A167-016F515C0A38}">
      <dsp:nvSpPr>
        <dsp:cNvPr id="3" name="圆角矩形 2"/>
        <dsp:cNvSpPr/>
      </dsp:nvSpPr>
      <dsp:spPr bwMode="white">
        <a:xfrm>
          <a:off x="0" y="6350"/>
          <a:ext cx="659130" cy="779780"/>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38100" tIns="38100" rIns="38100" bIns="38100" anchor="ctr"/>
        <a:lstStyle>
          <a:lvl1pPr algn="ctr">
            <a:defRPr sz="10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zh-CN" altLang="en-US"/>
            <a:t>第一关</a:t>
          </a:r>
          <a:endParaRPr lang="en-US" altLang="zh-CN"/>
        </a:p>
        <a:p>
          <a:pPr lvl="0">
            <a:lnSpc>
              <a:spcPct val="100000"/>
            </a:lnSpc>
            <a:spcBef>
              <a:spcPct val="0"/>
            </a:spcBef>
            <a:spcAft>
              <a:spcPct val="35000"/>
            </a:spcAft>
          </a:pPr>
          <a:r>
            <a:rPr lang="zh-CN" altLang="en-US"/>
            <a:t>简历投递</a:t>
          </a:r>
        </a:p>
      </dsp:txBody>
      <dsp:txXfrm>
        <a:off x="0" y="6350"/>
        <a:ext cx="659130" cy="779780"/>
      </dsp:txXfrm>
    </dsp:sp>
    <dsp:sp modelId="{650C43D0-1C7E-4814-9294-1DD5AF4CB3AF}">
      <dsp:nvSpPr>
        <dsp:cNvPr id="4" name="右箭头 3"/>
        <dsp:cNvSpPr/>
      </dsp:nvSpPr>
      <dsp:spPr bwMode="white">
        <a:xfrm>
          <a:off x="721088" y="314508"/>
          <a:ext cx="139736" cy="163464"/>
        </a:xfrm>
        <a:prstGeom prst="rightArrow">
          <a:avLst>
            <a:gd name="adj1" fmla="val 60000"/>
            <a:gd name="adj2" fmla="val 500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6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endParaRPr lang="zh-CN" altLang="en-US"/>
        </a:p>
      </dsp:txBody>
      <dsp:txXfrm>
        <a:off x="721088" y="314508"/>
        <a:ext cx="139736" cy="163464"/>
      </dsp:txXfrm>
    </dsp:sp>
    <dsp:sp modelId="{4A9FEAB7-4F35-40D8-B1B9-DF48E3A5D431}">
      <dsp:nvSpPr>
        <dsp:cNvPr id="5" name="圆角矩形 4"/>
        <dsp:cNvSpPr/>
      </dsp:nvSpPr>
      <dsp:spPr bwMode="white">
        <a:xfrm>
          <a:off x="922782" y="6350"/>
          <a:ext cx="659130" cy="779780"/>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38100" tIns="38100" rIns="38100" bIns="38100" anchor="ctr"/>
        <a:lstStyle>
          <a:lvl1pPr algn="ctr">
            <a:defRPr sz="10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zh-CN" altLang="en-US"/>
            <a:t>第二关</a:t>
          </a:r>
          <a:endParaRPr lang="en-US" altLang="zh-CN"/>
        </a:p>
        <a:p>
          <a:pPr lvl="0">
            <a:lnSpc>
              <a:spcPct val="100000"/>
            </a:lnSpc>
            <a:spcBef>
              <a:spcPct val="0"/>
            </a:spcBef>
            <a:spcAft>
              <a:spcPct val="35000"/>
            </a:spcAft>
          </a:pPr>
          <a:r>
            <a:rPr lang="zh-CN" altLang="en-US"/>
            <a:t>简历筛选</a:t>
          </a:r>
        </a:p>
      </dsp:txBody>
      <dsp:txXfrm>
        <a:off x="922782" y="6350"/>
        <a:ext cx="659130" cy="779780"/>
      </dsp:txXfrm>
    </dsp:sp>
    <dsp:sp modelId="{7393DE53-07B7-4427-938E-BBA7232598C4}">
      <dsp:nvSpPr>
        <dsp:cNvPr id="6" name="右箭头 5"/>
        <dsp:cNvSpPr/>
      </dsp:nvSpPr>
      <dsp:spPr bwMode="white">
        <a:xfrm>
          <a:off x="1643870" y="314508"/>
          <a:ext cx="139736" cy="163464"/>
        </a:xfrm>
        <a:prstGeom prst="rightArrow">
          <a:avLst>
            <a:gd name="adj1" fmla="val 60000"/>
            <a:gd name="adj2" fmla="val 500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6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endParaRPr lang="zh-CN" altLang="en-US"/>
        </a:p>
      </dsp:txBody>
      <dsp:txXfrm>
        <a:off x="1643870" y="314508"/>
        <a:ext cx="139736" cy="163464"/>
      </dsp:txXfrm>
    </dsp:sp>
    <dsp:sp modelId="{95D8743D-EC07-4DA4-98B2-892496EE587E}">
      <dsp:nvSpPr>
        <dsp:cNvPr id="7" name="圆角矩形 6"/>
        <dsp:cNvSpPr/>
      </dsp:nvSpPr>
      <dsp:spPr bwMode="white">
        <a:xfrm>
          <a:off x="1845564" y="6350"/>
          <a:ext cx="659130" cy="779780"/>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vert="horz" wrap="square" lIns="38100" tIns="38100" rIns="38100" bIns="38100" anchor="ctr"/>
        <a:lstStyle>
          <a:lvl1pPr algn="ctr">
            <a:defRPr sz="10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zh-CN" altLang="en-US"/>
            <a:t>第三关</a:t>
          </a:r>
          <a:endParaRPr lang="en-US" altLang="zh-CN"/>
        </a:p>
        <a:p>
          <a:pPr lvl="0">
            <a:lnSpc>
              <a:spcPct val="100000"/>
            </a:lnSpc>
            <a:spcBef>
              <a:spcPct val="0"/>
            </a:spcBef>
            <a:spcAft>
              <a:spcPct val="35000"/>
            </a:spcAft>
          </a:pPr>
          <a:r>
            <a:rPr lang="zh-CN" altLang="en-US"/>
            <a:t>参加笔试</a:t>
          </a:r>
        </a:p>
      </dsp:txBody>
      <dsp:txXfrm>
        <a:off x="1845564" y="6350"/>
        <a:ext cx="659130" cy="779780"/>
      </dsp:txXfrm>
    </dsp:sp>
    <dsp:sp modelId="{B5C67FC8-CCD8-4ECF-8A12-0564F17D8510}">
      <dsp:nvSpPr>
        <dsp:cNvPr id="8" name="右箭头 7"/>
        <dsp:cNvSpPr/>
      </dsp:nvSpPr>
      <dsp:spPr bwMode="white">
        <a:xfrm>
          <a:off x="2566652" y="314508"/>
          <a:ext cx="139736" cy="163464"/>
        </a:xfrm>
        <a:prstGeom prst="rightArrow">
          <a:avLst>
            <a:gd name="adj1" fmla="val 60000"/>
            <a:gd name="adj2" fmla="val 500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6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endParaRPr lang="zh-CN" altLang="en-US"/>
        </a:p>
      </dsp:txBody>
      <dsp:txXfrm>
        <a:off x="2566652" y="314508"/>
        <a:ext cx="139736" cy="163464"/>
      </dsp:txXfrm>
    </dsp:sp>
    <dsp:sp modelId="{10573A4B-F036-460B-80F3-A0CA3AFC87CE}">
      <dsp:nvSpPr>
        <dsp:cNvPr id="9" name="圆角矩形 8"/>
        <dsp:cNvSpPr/>
      </dsp:nvSpPr>
      <dsp:spPr bwMode="white">
        <a:xfrm>
          <a:off x="2768346" y="6350"/>
          <a:ext cx="659130" cy="779780"/>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38100" tIns="38100" rIns="38100" bIns="38100" anchor="ctr"/>
        <a:lstStyle>
          <a:lvl1pPr algn="ctr">
            <a:defRPr sz="10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zh-CN" altLang="en-US"/>
            <a:t>第四关</a:t>
          </a:r>
          <a:endParaRPr lang="en-US" altLang="zh-CN"/>
        </a:p>
        <a:p>
          <a:pPr lvl="0">
            <a:lnSpc>
              <a:spcPct val="100000"/>
            </a:lnSpc>
            <a:spcBef>
              <a:spcPct val="0"/>
            </a:spcBef>
            <a:spcAft>
              <a:spcPct val="35000"/>
            </a:spcAft>
          </a:pPr>
          <a:r>
            <a:rPr lang="zh-CN" altLang="en-US"/>
            <a:t>参加面试</a:t>
          </a:r>
        </a:p>
      </dsp:txBody>
      <dsp:txXfrm>
        <a:off x="2768346" y="6350"/>
        <a:ext cx="659130" cy="779780"/>
      </dsp:txXfrm>
    </dsp:sp>
    <dsp:sp modelId="{D32D8C28-B311-4C4A-92A3-CBFC02EB746D}">
      <dsp:nvSpPr>
        <dsp:cNvPr id="10" name="右箭头 9"/>
        <dsp:cNvSpPr/>
      </dsp:nvSpPr>
      <dsp:spPr bwMode="white">
        <a:xfrm>
          <a:off x="3489434" y="314508"/>
          <a:ext cx="139736" cy="163464"/>
        </a:xfrm>
        <a:prstGeom prst="rightArrow">
          <a:avLst>
            <a:gd name="adj1" fmla="val 60000"/>
            <a:gd name="adj2" fmla="val 500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6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endParaRPr lang="zh-CN" altLang="en-US"/>
        </a:p>
      </dsp:txBody>
      <dsp:txXfrm>
        <a:off x="3489434" y="314508"/>
        <a:ext cx="139736" cy="163464"/>
      </dsp:txXfrm>
    </dsp:sp>
    <dsp:sp modelId="{2A4E838C-D607-4903-94A5-960AF39D3321}">
      <dsp:nvSpPr>
        <dsp:cNvPr id="11" name="圆角矩形 10"/>
        <dsp:cNvSpPr/>
      </dsp:nvSpPr>
      <dsp:spPr bwMode="white">
        <a:xfrm>
          <a:off x="3691128" y="6350"/>
          <a:ext cx="659130" cy="779780"/>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38100" tIns="38100" rIns="38100" bIns="38100" anchor="ctr"/>
        <a:lstStyle>
          <a:lvl1pPr algn="ctr">
            <a:defRPr sz="10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zh-CN" altLang="en-US"/>
            <a:t>第五关</a:t>
          </a:r>
          <a:endParaRPr lang="en-US" altLang="zh-CN"/>
        </a:p>
        <a:p>
          <a:pPr lvl="0">
            <a:lnSpc>
              <a:spcPct val="100000"/>
            </a:lnSpc>
            <a:spcBef>
              <a:spcPct val="0"/>
            </a:spcBef>
            <a:spcAft>
              <a:spcPct val="35000"/>
            </a:spcAft>
          </a:pPr>
          <a:r>
            <a:rPr lang="zh-CN" altLang="en-US"/>
            <a:t>确定录用名单</a:t>
          </a:r>
        </a:p>
      </dsp:txBody>
      <dsp:txXfrm>
        <a:off x="3691128" y="6350"/>
        <a:ext cx="659130" cy="779780"/>
      </dsp:txXfrm>
    </dsp:sp>
    <dsp:sp modelId="{512274B5-9524-416B-9FF8-D471B981D302}">
      <dsp:nvSpPr>
        <dsp:cNvPr id="12" name="右箭头 11"/>
        <dsp:cNvSpPr/>
      </dsp:nvSpPr>
      <dsp:spPr bwMode="white">
        <a:xfrm>
          <a:off x="4412216" y="314508"/>
          <a:ext cx="139736" cy="163464"/>
        </a:xfrm>
        <a:prstGeom prst="rightArrow">
          <a:avLst>
            <a:gd name="adj1" fmla="val 60000"/>
            <a:gd name="adj2" fmla="val 50000"/>
          </a:avLst>
        </a:prstGeom>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6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endParaRPr lang="zh-CN" altLang="en-US"/>
        </a:p>
      </dsp:txBody>
      <dsp:txXfrm>
        <a:off x="4412216" y="314508"/>
        <a:ext cx="139736" cy="163464"/>
      </dsp:txXfrm>
    </dsp:sp>
    <dsp:sp modelId="{0D3CE287-EEAF-4C49-B4FF-0CB1873DB16B}">
      <dsp:nvSpPr>
        <dsp:cNvPr id="13" name="圆角矩形 12"/>
        <dsp:cNvSpPr/>
      </dsp:nvSpPr>
      <dsp:spPr bwMode="white">
        <a:xfrm>
          <a:off x="4613910" y="6350"/>
          <a:ext cx="659130" cy="779780"/>
        </a:xfrm>
        <a:prstGeom prst="roundRect">
          <a:avLst>
            <a:gd name="adj" fmla="val 10000"/>
          </a:avLst>
        </a:prstGeom>
      </dsp:spPr>
      <dsp:style>
        <a:lnRef idx="2">
          <a:schemeClr val="lt1"/>
        </a:lnRef>
        <a:fillRef idx="1">
          <a:schemeClr val="accent1"/>
        </a:fillRef>
        <a:effectRef idx="0">
          <a:scrgbClr r="0" g="0" b="0"/>
        </a:effectRef>
        <a:fontRef idx="minor">
          <a:schemeClr val="lt1"/>
        </a:fontRef>
      </dsp:style>
      <dsp:txBody>
        <a:bodyPr lIns="38100" tIns="38100" rIns="38100" bIns="38100" anchor="ctr"/>
        <a:lstStyle>
          <a:lvl1pPr algn="ctr">
            <a:defRPr sz="10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zh-CN" altLang="en-US"/>
            <a:t>第六关</a:t>
          </a:r>
          <a:endParaRPr lang="en-US" altLang="zh-CN"/>
        </a:p>
        <a:p>
          <a:pPr lvl="0">
            <a:lnSpc>
              <a:spcPct val="100000"/>
            </a:lnSpc>
            <a:spcBef>
              <a:spcPct val="0"/>
            </a:spcBef>
            <a:spcAft>
              <a:spcPct val="35000"/>
            </a:spcAft>
          </a:pPr>
          <a:r>
            <a:rPr lang="zh-CN" altLang="en-US"/>
            <a:t>发放</a:t>
          </a:r>
          <a:r>
            <a:rPr lang="en-US" altLang="zh-CN"/>
            <a:t>OFFER</a:t>
          </a:r>
          <a:r>
            <a:rPr lang="zh-CN" altLang="en-US"/>
            <a:t>和签署协议</a:t>
          </a:r>
        </a:p>
      </dsp:txBody>
      <dsp:txXfrm>
        <a:off x="4613910" y="6350"/>
        <a:ext cx="659130" cy="77978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67</Words>
  <Characters>386</Characters>
  <Lines>3</Lines>
  <Paragraphs>1</Paragraphs>
  <TotalTime>1</TotalTime>
  <ScaleCrop>false</ScaleCrop>
  <LinksUpToDate>false</LinksUpToDate>
  <CharactersWithSpaces>452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2020-09-22T07:02:00Z</dcterms:created>
  <dc:creator>吴婉婉</dc:creator>
  <cp:lastModifiedBy>姚力行</cp:lastModifiedBy>
  <cp:lastPrinted>2018-09-30T08:59:00Z</cp:lastPrinted>
  <dcterms:modified xsi:type="dcterms:W3CDTF">2023-10-16T07:31:06Z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AD29D94BDD3F48148A7F44337E7C42F3</vt:lpwstr>
  </property>
</Properties>
</file>