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jc w:val="center"/>
        <w:rPr>
          <w:rStyle w:val="6"/>
          <w:rFonts w:cs="仿宋"/>
          <w:color w:val="000000"/>
          <w:sz w:val="32"/>
          <w:szCs w:val="32"/>
        </w:rPr>
      </w:pPr>
      <w:r>
        <w:rPr>
          <w:rStyle w:val="6"/>
          <w:rFonts w:hint="eastAsia" w:cs="仿宋"/>
          <w:color w:val="000000"/>
          <w:sz w:val="32"/>
          <w:szCs w:val="32"/>
          <w:lang w:val="en-US" w:eastAsia="zh-CN"/>
        </w:rPr>
        <w:t>动物科技学院</w:t>
      </w:r>
      <w:r>
        <w:rPr>
          <w:rStyle w:val="6"/>
          <w:rFonts w:hint="eastAsia" w:cs="仿宋"/>
          <w:color w:val="000000"/>
          <w:sz w:val="32"/>
          <w:szCs w:val="32"/>
        </w:rPr>
        <w:t>2022届毕业生专场网络双选会邀请函</w:t>
      </w:r>
    </w:p>
    <w:p>
      <w:pPr>
        <w:pStyle w:val="3"/>
        <w:spacing w:line="600" w:lineRule="exact"/>
        <w:jc w:val="center"/>
        <w:rPr>
          <w:rFonts w:cs="仿宋"/>
          <w:b/>
          <w:bCs/>
          <w:color w:val="000000"/>
          <w:sz w:val="32"/>
          <w:szCs w:val="32"/>
        </w:rPr>
      </w:pPr>
      <w:r>
        <w:rPr>
          <w:rStyle w:val="6"/>
          <w:rFonts w:hint="eastAsia" w:cs="仿宋"/>
          <w:color w:val="000000"/>
          <w:sz w:val="32"/>
          <w:szCs w:val="32"/>
        </w:rPr>
        <w:t>【线上】</w:t>
      </w:r>
    </w:p>
    <w:p>
      <w:pPr>
        <w:pStyle w:val="3"/>
        <w:spacing w:before="75" w:beforeAutospacing="0" w:after="75" w:afterAutospacing="0" w:line="600" w:lineRule="exact"/>
        <w:jc w:val="both"/>
        <w:rPr>
          <w:rFonts w:cs="sans-serif"/>
          <w:color w:val="000000"/>
          <w:sz w:val="28"/>
          <w:szCs w:val="28"/>
        </w:rPr>
      </w:pPr>
      <w:r>
        <w:rPr>
          <w:rFonts w:hint="eastAsia" w:cs="仿宋"/>
          <w:color w:val="000000"/>
          <w:sz w:val="28"/>
          <w:szCs w:val="28"/>
        </w:rPr>
        <w:t>尊敬的用人单位：</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衷心感谢贵单位多年来对</w:t>
      </w:r>
      <w:r>
        <w:rPr>
          <w:rFonts w:hint="eastAsia" w:cs="仿宋"/>
          <w:color w:val="000000"/>
          <w:sz w:val="28"/>
          <w:szCs w:val="28"/>
          <w:lang w:val="en-US" w:eastAsia="zh-CN"/>
        </w:rPr>
        <w:t>动物科技学院</w:t>
      </w:r>
      <w:r>
        <w:rPr>
          <w:rFonts w:hint="eastAsia" w:cs="仿宋"/>
          <w:color w:val="000000"/>
          <w:sz w:val="28"/>
          <w:szCs w:val="28"/>
        </w:rPr>
        <w:t>毕业生就业创业工作的鼎力支持！</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为保障用人单位校招和毕业生求职需求,经研究决定，</w:t>
      </w:r>
      <w:r>
        <w:rPr>
          <w:rFonts w:hint="eastAsia" w:cs="仿宋"/>
          <w:color w:val="000000"/>
          <w:sz w:val="28"/>
          <w:szCs w:val="28"/>
          <w:lang w:val="en-US" w:eastAsia="zh-CN"/>
        </w:rPr>
        <w:t>动物科技学院</w:t>
      </w:r>
      <w:r>
        <w:rPr>
          <w:rFonts w:hint="eastAsia" w:cs="仿宋"/>
          <w:color w:val="000000"/>
          <w:sz w:val="28"/>
          <w:szCs w:val="28"/>
        </w:rPr>
        <w:t>在学校就业创业指导服务中心支持下，联合工作啦智慧化精准就业平台，将于</w:t>
      </w:r>
      <w:r>
        <w:rPr>
          <w:rStyle w:val="6"/>
          <w:rFonts w:hint="eastAsia" w:cs="仿宋"/>
          <w:color w:val="000000"/>
          <w:sz w:val="28"/>
          <w:szCs w:val="28"/>
        </w:rPr>
        <w:t>12月10日至12月30日</w:t>
      </w:r>
      <w:r>
        <w:rPr>
          <w:rFonts w:hint="eastAsia" w:cs="仿宋"/>
          <w:color w:val="000000"/>
          <w:sz w:val="28"/>
          <w:szCs w:val="28"/>
        </w:rPr>
        <w:t>开展</w:t>
      </w:r>
      <w:r>
        <w:rPr>
          <w:rStyle w:val="6"/>
          <w:rFonts w:hint="eastAsia" w:cs="仿宋"/>
          <w:color w:val="000000"/>
          <w:sz w:val="28"/>
          <w:szCs w:val="28"/>
        </w:rPr>
        <w:t>2022届毕业生线上专场双选会活动</w:t>
      </w:r>
      <w:r>
        <w:rPr>
          <w:rFonts w:hint="eastAsia" w:cs="仿宋"/>
          <w:color w:val="000000"/>
          <w:sz w:val="28"/>
          <w:szCs w:val="28"/>
        </w:rPr>
        <w:t>，诚邀您的参加。现将学院概况及参会方式说明如下：</w:t>
      </w:r>
    </w:p>
    <w:p>
      <w:pPr>
        <w:pStyle w:val="3"/>
        <w:spacing w:before="75" w:beforeAutospacing="0" w:after="75" w:afterAutospacing="0" w:line="600" w:lineRule="exact"/>
        <w:jc w:val="both"/>
        <w:rPr>
          <w:rFonts w:cs="sans-serif"/>
          <w:color w:val="000000"/>
          <w:sz w:val="28"/>
          <w:szCs w:val="28"/>
        </w:rPr>
      </w:pPr>
      <w:r>
        <w:rPr>
          <w:rStyle w:val="6"/>
          <w:rFonts w:hint="eastAsia" w:cs="仿宋"/>
          <w:color w:val="000000"/>
          <w:sz w:val="28"/>
          <w:szCs w:val="28"/>
        </w:rPr>
        <w:t>一、学院及专业简介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河南牧业经济学院动物科技学院起源于1957年的郑州畜牧兽医学校畜牧教研组，2015年5月更名为动物科技学院，是学校设立最早、办学实力和社会影响力较大的教学院部之一，是河南省高校科技工作、师资培训工作先进单位，全国农林专科课委会动物生产与兽医类学科组畜牧专业建设的牵头系和组长单位。学院现设置有动物科学</w:t>
      </w:r>
      <w:r>
        <w:rPr>
          <w:rFonts w:hint="eastAsia" w:ascii="宋体" w:hAnsi="宋体" w:eastAsia="宋体" w:cs="宋体"/>
          <w:sz w:val="28"/>
          <w:szCs w:val="28"/>
          <w:lang w:eastAsia="zh-CN"/>
        </w:rPr>
        <w:t>、</w:t>
      </w:r>
      <w:r>
        <w:rPr>
          <w:rFonts w:hint="eastAsia" w:ascii="宋体" w:hAnsi="宋体" w:eastAsia="宋体" w:cs="宋体"/>
          <w:sz w:val="28"/>
          <w:szCs w:val="28"/>
        </w:rPr>
        <w:t>水产养殖学</w:t>
      </w:r>
      <w:r>
        <w:rPr>
          <w:rFonts w:hint="eastAsia" w:ascii="宋体" w:hAnsi="宋体" w:eastAsia="宋体" w:cs="宋体"/>
          <w:sz w:val="28"/>
          <w:szCs w:val="28"/>
          <w:lang w:val="en-US" w:eastAsia="zh-CN"/>
        </w:rPr>
        <w:t>和</w:t>
      </w:r>
      <w:r>
        <w:rPr>
          <w:rFonts w:hint="eastAsia" w:ascii="宋体" w:hAnsi="宋体" w:eastAsia="宋体" w:cs="宋体"/>
          <w:sz w:val="28"/>
          <w:szCs w:val="28"/>
        </w:rPr>
        <w:t>智慧牧业科学与工程本科专业</w:t>
      </w:r>
      <w:r>
        <w:rPr>
          <w:rFonts w:hint="eastAsia" w:ascii="宋体" w:hAnsi="宋体" w:eastAsia="宋体" w:cs="宋体"/>
          <w:sz w:val="28"/>
          <w:szCs w:val="28"/>
          <w:lang w:val="en-US" w:eastAsia="zh-CN"/>
        </w:rPr>
        <w:t>3</w:t>
      </w:r>
      <w:r>
        <w:rPr>
          <w:rFonts w:hint="eastAsia" w:ascii="宋体" w:hAnsi="宋体" w:eastAsia="宋体" w:cs="宋体"/>
          <w:sz w:val="28"/>
          <w:szCs w:val="28"/>
        </w:rPr>
        <w:t>个本科专业，动物科学专业是河南省应用型本科改革试点专业，河南省特色专业。学院建立了动物生产、饲料科学、环境工程、水产养殖等综合性实验室和校内实训基地，创建了100多个校外</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"https://baike.sogou.com/lemma/ShowInnerLink.htm?lemmaId=419444&amp;ss_c=ssc.citiao.link" \t "_blank" </w:instrText>
      </w:r>
      <w:r>
        <w:rPr>
          <w:rFonts w:hint="eastAsia" w:ascii="宋体" w:hAnsi="宋体" w:eastAsia="宋体" w:cs="宋体"/>
          <w:sz w:val="28"/>
          <w:szCs w:val="28"/>
        </w:rPr>
        <w:fldChar w:fldCharType="separate"/>
      </w:r>
      <w:r>
        <w:rPr>
          <w:rFonts w:hint="eastAsia" w:ascii="宋体" w:hAnsi="宋体" w:eastAsia="宋体" w:cs="宋体"/>
          <w:sz w:val="28"/>
          <w:szCs w:val="28"/>
        </w:rPr>
        <w:t>三结合</w:t>
      </w:r>
      <w:r>
        <w:rPr>
          <w:rFonts w:hint="eastAsia" w:ascii="宋体" w:hAnsi="宋体" w:eastAsia="宋体" w:cs="宋体"/>
          <w:sz w:val="28"/>
          <w:szCs w:val="28"/>
        </w:rPr>
        <w:fldChar w:fldCharType="end"/>
      </w:r>
      <w:r>
        <w:rPr>
          <w:rFonts w:hint="eastAsia" w:ascii="宋体" w:hAnsi="宋体" w:eastAsia="宋体" w:cs="宋体"/>
          <w:sz w:val="28"/>
          <w:szCs w:val="28"/>
        </w:rPr>
        <w:t>实践教学基地。</w:t>
      </w:r>
    </w:p>
    <w:p>
      <w:pPr>
        <w:spacing w:line="6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我院2022届毕业生共有</w:t>
      </w:r>
      <w:r>
        <w:rPr>
          <w:rFonts w:hint="eastAsia" w:ascii="宋体" w:hAnsi="宋体" w:eastAsia="宋体" w:cs="宋体"/>
          <w:kern w:val="0"/>
          <w:sz w:val="28"/>
          <w:szCs w:val="28"/>
          <w:lang w:val="en-US" w:eastAsia="zh-CN"/>
        </w:rPr>
        <w:t>334</w:t>
      </w:r>
      <w:r>
        <w:rPr>
          <w:rFonts w:hint="eastAsia" w:ascii="宋体" w:hAnsi="宋体" w:eastAsia="宋体" w:cs="宋体"/>
          <w:kern w:val="0"/>
          <w:sz w:val="28"/>
          <w:szCs w:val="28"/>
        </w:rPr>
        <w:t>人，其中包括</w:t>
      </w:r>
      <w:r>
        <w:rPr>
          <w:rFonts w:hint="eastAsia" w:ascii="宋体" w:hAnsi="宋体" w:eastAsia="宋体" w:cs="宋体"/>
          <w:kern w:val="0"/>
          <w:sz w:val="28"/>
          <w:szCs w:val="28"/>
          <w:lang w:val="en-US" w:eastAsia="zh-CN"/>
        </w:rPr>
        <w:t>动物科学、水产养殖两</w:t>
      </w:r>
      <w:r>
        <w:rPr>
          <w:rFonts w:hint="eastAsia" w:ascii="宋体" w:hAnsi="宋体" w:eastAsia="宋体" w:cs="宋体"/>
          <w:kern w:val="0"/>
          <w:sz w:val="28"/>
          <w:szCs w:val="28"/>
        </w:rPr>
        <w:t>个本科专业，</w:t>
      </w:r>
      <w:r>
        <w:rPr>
          <w:rFonts w:hint="eastAsia" w:ascii="宋体" w:hAnsi="宋体" w:eastAsia="宋体" w:cs="宋体"/>
          <w:kern w:val="0"/>
          <w:sz w:val="28"/>
          <w:szCs w:val="28"/>
          <w:lang w:val="en-US" w:eastAsia="zh-CN"/>
        </w:rPr>
        <w:t>共186</w:t>
      </w:r>
      <w:r>
        <w:rPr>
          <w:rFonts w:hint="eastAsia" w:ascii="宋体" w:hAnsi="宋体" w:eastAsia="宋体" w:cs="宋体"/>
          <w:kern w:val="0"/>
          <w:sz w:val="28"/>
          <w:szCs w:val="28"/>
        </w:rPr>
        <w:t>名毕业生；</w:t>
      </w:r>
      <w:r>
        <w:rPr>
          <w:rFonts w:hint="eastAsia" w:ascii="宋体" w:hAnsi="宋体" w:eastAsia="宋体" w:cs="宋体"/>
          <w:kern w:val="0"/>
          <w:sz w:val="28"/>
          <w:szCs w:val="28"/>
          <w:lang w:val="en-US" w:eastAsia="zh-CN"/>
        </w:rPr>
        <w:t>畜牧兽医、饲料与动物营养两个专科专业</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共148</w:t>
      </w:r>
      <w:r>
        <w:rPr>
          <w:rFonts w:hint="eastAsia" w:ascii="宋体" w:hAnsi="宋体" w:eastAsia="宋体" w:cs="宋体"/>
          <w:kern w:val="0"/>
          <w:sz w:val="28"/>
          <w:szCs w:val="28"/>
        </w:rPr>
        <w:t>名毕业生。</w:t>
      </w:r>
    </w:p>
    <w:p>
      <w:pPr>
        <w:pStyle w:val="3"/>
        <w:spacing w:before="75" w:beforeAutospacing="0" w:after="75" w:afterAutospacing="0" w:line="600" w:lineRule="exact"/>
        <w:jc w:val="both"/>
        <w:rPr>
          <w:rFonts w:cs="sans-serif"/>
          <w:color w:val="000000"/>
          <w:sz w:val="28"/>
          <w:szCs w:val="28"/>
        </w:rPr>
      </w:pPr>
      <w:r>
        <w:rPr>
          <w:rStyle w:val="6"/>
          <w:rFonts w:hint="eastAsia" w:cs="仿宋"/>
          <w:color w:val="000000"/>
          <w:sz w:val="28"/>
          <w:szCs w:val="28"/>
        </w:rPr>
        <w:t>二、具体报名事宜</w:t>
      </w:r>
      <w:bookmarkStart w:id="0" w:name="_GoBack"/>
      <w:bookmarkEnd w:id="0"/>
    </w:p>
    <w:p>
      <w:pPr>
        <w:pStyle w:val="3"/>
        <w:spacing w:before="75" w:beforeAutospacing="0" w:after="75" w:afterAutospacing="0" w:line="600" w:lineRule="exact"/>
        <w:ind w:firstLine="555"/>
        <w:jc w:val="both"/>
        <w:rPr>
          <w:rFonts w:hint="eastAsia" w:eastAsia="宋体" w:cs="sans-serif"/>
          <w:color w:val="000000"/>
          <w:sz w:val="28"/>
          <w:szCs w:val="28"/>
          <w:lang w:eastAsia="zh-CN"/>
        </w:rPr>
      </w:pPr>
      <w:r>
        <w:rPr>
          <w:rFonts w:hint="eastAsia" w:cs="仿宋"/>
          <w:color w:val="000000"/>
          <w:sz w:val="28"/>
          <w:szCs w:val="28"/>
        </w:rPr>
        <w:t>1.主办单位：河南牧业经济学院</w:t>
      </w:r>
      <w:r>
        <w:rPr>
          <w:rFonts w:hint="eastAsia" w:cs="仿宋"/>
          <w:color w:val="000000"/>
          <w:sz w:val="28"/>
          <w:szCs w:val="28"/>
          <w:lang w:val="en-US" w:eastAsia="zh-CN"/>
        </w:rPr>
        <w:t>动物科技学院</w:t>
      </w:r>
    </w:p>
    <w:p>
      <w:pPr>
        <w:pStyle w:val="3"/>
        <w:spacing w:before="75" w:beforeAutospacing="0" w:after="75" w:afterAutospacing="0" w:line="600" w:lineRule="exact"/>
        <w:ind w:firstLine="555"/>
        <w:jc w:val="both"/>
        <w:rPr>
          <w:rFonts w:cs="仿宋"/>
          <w:color w:val="000000"/>
          <w:sz w:val="28"/>
          <w:szCs w:val="28"/>
        </w:rPr>
      </w:pPr>
      <w:r>
        <w:rPr>
          <w:rFonts w:hint="eastAsia" w:cs="仿宋"/>
          <w:color w:val="000000"/>
          <w:sz w:val="28"/>
          <w:szCs w:val="28"/>
        </w:rPr>
        <w:t>2.技术支持：工作啦智慧化精准就业平台</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3.线上参会人员：用人单位、我院2022届毕业生</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4.线上双选会报名时间：</w:t>
      </w:r>
      <w:r>
        <w:rPr>
          <w:rStyle w:val="6"/>
          <w:rFonts w:hint="eastAsia" w:cs="仿宋"/>
          <w:color w:val="000000"/>
          <w:sz w:val="28"/>
          <w:szCs w:val="28"/>
        </w:rPr>
        <w:t>2021年12月10日-12月20日</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5.线上双选会召开时间：</w:t>
      </w:r>
      <w:r>
        <w:rPr>
          <w:rStyle w:val="6"/>
          <w:rFonts w:hint="eastAsia" w:cs="仿宋"/>
          <w:color w:val="000000"/>
          <w:sz w:val="28"/>
          <w:szCs w:val="28"/>
        </w:rPr>
        <w:t>2021年12月20日-12月30日</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6.网络双选会报名须知</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为给参加本次网络双选会的用人单位提供周到服务，确保招聘活动顺利开展，维护毕业生和用人单位合法权益。具体流程如下：</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第一步：提前准备相关电子版资质资料。①注册单位信息（包括但不限于单位简介、需求专业、人数、岗位设置、薪金待遇以及具体联系方式等内容）；②社会统一信用代码或营业执照副本原件扫描件（或复印件加盖单位公章扫描件）；③招聘人手持身份证照片。</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第二步：用人单位注册。登录我校就业创业信息网（</w:t>
      </w:r>
      <w:r>
        <w:fldChar w:fldCharType="begin"/>
      </w:r>
      <w:r>
        <w:instrText xml:space="preserve"> HYPERLINK "http://jiuye.hnuahe.edu.cn/" </w:instrText>
      </w:r>
      <w:r>
        <w:fldChar w:fldCharType="separate"/>
      </w:r>
      <w:r>
        <w:rPr>
          <w:rStyle w:val="8"/>
          <w:rFonts w:hint="eastAsia" w:cs="仿宋"/>
          <w:b/>
          <w:bCs/>
          <w:sz w:val="28"/>
          <w:szCs w:val="28"/>
          <w:u w:val="none"/>
        </w:rPr>
        <w:t>http://jiuye.hnuahe.edu.cn/</w:t>
      </w:r>
      <w:r>
        <w:rPr>
          <w:rStyle w:val="8"/>
          <w:rFonts w:hint="eastAsia" w:cs="仿宋"/>
          <w:b/>
          <w:bCs/>
          <w:sz w:val="28"/>
          <w:szCs w:val="28"/>
          <w:u w:val="none"/>
        </w:rPr>
        <w:fldChar w:fldCharType="end"/>
      </w:r>
      <w:r>
        <w:rPr>
          <w:rFonts w:hint="eastAsia" w:cs="仿宋"/>
          <w:color w:val="000000"/>
          <w:sz w:val="28"/>
          <w:szCs w:val="28"/>
        </w:rPr>
        <w:t>）使用【用户登录-用人单位入口】进入系统后按要求逐项准确填写单位信息，上传相关资质资料。</w:t>
      </w:r>
    </w:p>
    <w:p>
      <w:pPr>
        <w:pStyle w:val="3"/>
        <w:spacing w:before="75" w:beforeAutospacing="0" w:after="75" w:afterAutospacing="0" w:line="600" w:lineRule="exact"/>
        <w:ind w:firstLine="555"/>
        <w:jc w:val="both"/>
        <w:rPr>
          <w:rFonts w:cs="sans-serif"/>
          <w:color w:val="000000"/>
          <w:sz w:val="28"/>
          <w:szCs w:val="28"/>
        </w:rPr>
      </w:pPr>
      <w:r>
        <w:rPr>
          <w:rStyle w:val="7"/>
          <w:rFonts w:hint="eastAsia" w:cs="仿宋"/>
          <w:i w:val="0"/>
          <w:color w:val="000000"/>
          <w:sz w:val="28"/>
          <w:szCs w:val="28"/>
          <w:shd w:val="clear" w:color="auto" w:fill="FFFFFF"/>
        </w:rPr>
        <w:t>说明：已经注册过的用人单位，可以直接进行第三步“发布最新招聘职位”。</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第三步：发布最新招聘职位。核对是否发布在线招聘职位或已经发布在线招聘职位有效性，保障学生能够对心仪职位顺利投递简历。</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第四步：报名参加网络双选会。通过资质审核后，使用【用户登录-用人单位入口】登录，选择本场【网络双选会】报名。</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审核结果烦请及时登录我校就业创业信息网【用户登录-用人单位入口】登录后，点击【我的双选会】查看，通过审核的用人单位，即视为加入本场网络双选会；我校毕业生可通过学校就业创业信息网本场双选会页面或移动端（微信工作啦小程序）进入网络会场，查看用人单位公司介绍、职位详情，投递电子简历；烦请参会用人单位安排专人在线开展网络招聘活动，及时查看学生简历、与学生沟通、进行远程面试等。</w:t>
      </w:r>
    </w:p>
    <w:p>
      <w:pPr>
        <w:pStyle w:val="3"/>
        <w:spacing w:before="75" w:beforeAutospacing="0" w:after="75" w:afterAutospacing="0" w:line="600" w:lineRule="exact"/>
        <w:ind w:firstLine="555"/>
        <w:jc w:val="both"/>
        <w:rPr>
          <w:rFonts w:cs="sans-serif"/>
          <w:color w:val="000000"/>
          <w:sz w:val="28"/>
          <w:szCs w:val="28"/>
        </w:rPr>
      </w:pPr>
      <w:r>
        <w:rPr>
          <w:rFonts w:hint="eastAsia" w:cs="仿宋"/>
          <w:color w:val="000000"/>
          <w:sz w:val="28"/>
          <w:szCs w:val="28"/>
        </w:rPr>
        <w:t>7.联系方式</w:t>
      </w:r>
    </w:p>
    <w:p>
      <w:pPr>
        <w:spacing w:line="600" w:lineRule="exact"/>
        <w:ind w:firstLine="560" w:firstLineChars="200"/>
        <w:rPr>
          <w:rFonts w:hint="default" w:ascii="宋体" w:hAnsi="宋体" w:eastAsia="宋体" w:cs="仿宋"/>
          <w:color w:val="000000"/>
          <w:kern w:val="0"/>
          <w:sz w:val="28"/>
          <w:szCs w:val="28"/>
          <w:lang w:val="en-US" w:eastAsia="zh-CN"/>
        </w:rPr>
      </w:pPr>
      <w:r>
        <w:rPr>
          <w:rFonts w:hint="eastAsia" w:ascii="宋体" w:hAnsi="宋体" w:eastAsia="宋体" w:cs="仿宋"/>
          <w:color w:val="000000"/>
          <w:kern w:val="0"/>
          <w:sz w:val="28"/>
          <w:szCs w:val="28"/>
        </w:rPr>
        <w:t>学院联系人：</w:t>
      </w:r>
      <w:r>
        <w:rPr>
          <w:rFonts w:hint="eastAsia" w:ascii="宋体" w:hAnsi="宋体" w:eastAsia="宋体" w:cs="仿宋"/>
          <w:color w:val="000000"/>
          <w:kern w:val="0"/>
          <w:sz w:val="28"/>
          <w:szCs w:val="28"/>
          <w:lang w:val="en-US" w:eastAsia="zh-CN"/>
        </w:rPr>
        <w:t>马老师 15896838515</w:t>
      </w:r>
    </w:p>
    <w:p>
      <w:pPr>
        <w:pStyle w:val="3"/>
        <w:spacing w:line="600" w:lineRule="exact"/>
        <w:ind w:firstLine="560" w:firstLineChars="200"/>
        <w:jc w:val="both"/>
        <w:rPr>
          <w:rFonts w:cs="仿宋"/>
          <w:color w:val="000000"/>
          <w:sz w:val="28"/>
          <w:szCs w:val="28"/>
        </w:rPr>
      </w:pPr>
      <w:r>
        <w:rPr>
          <w:rFonts w:hint="eastAsia" w:cs="仿宋"/>
          <w:color w:val="000000"/>
          <w:sz w:val="28"/>
          <w:szCs w:val="28"/>
        </w:rPr>
        <w:t>用人单位注册审核：</w:t>
      </w:r>
      <w:r>
        <w:rPr>
          <w:rFonts w:cs="仿宋"/>
          <w:color w:val="000000"/>
          <w:sz w:val="28"/>
          <w:szCs w:val="28"/>
        </w:rPr>
        <w:t>0371-86176007</w:t>
      </w:r>
    </w:p>
    <w:p>
      <w:pPr>
        <w:pStyle w:val="3"/>
        <w:spacing w:line="600" w:lineRule="exact"/>
        <w:ind w:firstLine="560" w:firstLineChars="200"/>
        <w:jc w:val="both"/>
        <w:rPr>
          <w:rFonts w:hint="default" w:eastAsia="宋体" w:cs="仿宋"/>
          <w:color w:val="000000"/>
          <w:sz w:val="28"/>
          <w:szCs w:val="28"/>
          <w:lang w:val="en-US" w:eastAsia="zh-CN"/>
        </w:rPr>
      </w:pPr>
      <w:r>
        <w:rPr>
          <w:rFonts w:hint="eastAsia" w:cs="仿宋"/>
          <w:color w:val="000000"/>
          <w:sz w:val="28"/>
          <w:szCs w:val="28"/>
        </w:rPr>
        <w:t>招聘职位发布审核：</w:t>
      </w:r>
      <w:r>
        <w:rPr>
          <w:rFonts w:cs="仿宋"/>
          <w:color w:val="000000"/>
          <w:sz w:val="28"/>
          <w:szCs w:val="28"/>
        </w:rPr>
        <w:t>0371-</w:t>
      </w:r>
      <w:r>
        <w:rPr>
          <w:rFonts w:hint="eastAsia" w:cs="仿宋"/>
          <w:color w:val="000000"/>
          <w:sz w:val="28"/>
          <w:szCs w:val="28"/>
          <w:lang w:val="en-US" w:eastAsia="zh-CN"/>
        </w:rPr>
        <w:t>86176313</w:t>
      </w:r>
    </w:p>
    <w:p>
      <w:pPr>
        <w:spacing w:line="600" w:lineRule="exact"/>
        <w:ind w:firstLine="560" w:firstLineChars="200"/>
        <w:rPr>
          <w:rFonts w:ascii="宋体" w:hAnsi="宋体" w:eastAsia="宋体" w:cs="仿宋"/>
          <w:color w:val="000000"/>
          <w:kern w:val="0"/>
          <w:sz w:val="28"/>
          <w:szCs w:val="28"/>
        </w:rPr>
      </w:pPr>
      <w:r>
        <w:rPr>
          <w:rFonts w:hint="eastAsia" w:ascii="宋体" w:hAnsi="宋体" w:eastAsia="宋体" w:cs="仿宋"/>
          <w:color w:val="000000"/>
          <w:sz w:val="28"/>
          <w:szCs w:val="28"/>
        </w:rPr>
        <w:t>学校就业创业信息网网址：</w:t>
      </w:r>
      <w:r>
        <w:fldChar w:fldCharType="begin"/>
      </w:r>
      <w:r>
        <w:instrText xml:space="preserve"> HYPERLINK "http://jiuye.hnuahe.edu.cn/" </w:instrText>
      </w:r>
      <w:r>
        <w:fldChar w:fldCharType="separate"/>
      </w:r>
      <w:r>
        <w:rPr>
          <w:rStyle w:val="8"/>
          <w:rFonts w:hint="eastAsia" w:ascii="宋体" w:hAnsi="宋体" w:eastAsia="宋体" w:cs="仿宋"/>
          <w:b/>
          <w:bCs/>
          <w:sz w:val="28"/>
          <w:szCs w:val="28"/>
          <w:u w:val="none"/>
        </w:rPr>
        <w:t>http://jiuye.hnuahe.edu.cn/</w:t>
      </w:r>
      <w:r>
        <w:rPr>
          <w:rStyle w:val="8"/>
          <w:rFonts w:hint="eastAsia" w:ascii="宋体" w:hAnsi="宋体" w:eastAsia="宋体" w:cs="仿宋"/>
          <w:b/>
          <w:bCs/>
          <w:sz w:val="28"/>
          <w:szCs w:val="28"/>
          <w:u w:val="none"/>
        </w:rPr>
        <w:fldChar w:fldCharType="end"/>
      </w:r>
    </w:p>
    <w:p>
      <w:pPr>
        <w:pStyle w:val="3"/>
        <w:spacing w:before="75" w:beforeAutospacing="0" w:after="75" w:afterAutospacing="0"/>
        <w:ind w:firstLine="555"/>
        <w:jc w:val="both"/>
        <w:rPr>
          <w:rFonts w:cs="sans-serif"/>
          <w:color w:val="000000"/>
          <w:sz w:val="28"/>
          <w:szCs w:val="28"/>
        </w:rPr>
      </w:pPr>
      <w:r>
        <w:rPr>
          <w:rFonts w:hint="eastAsia" w:cs="仿宋"/>
          <w:color w:val="000000"/>
          <w:sz w:val="28"/>
          <w:szCs w:val="28"/>
        </w:rPr>
        <w:t>再次诚邀，敬请指导！</w:t>
      </w:r>
    </w:p>
    <w:p>
      <w:pPr>
        <w:ind w:firstLine="2240" w:firstLineChars="800"/>
        <w:rPr>
          <w:rFonts w:ascii="宋体" w:hAnsi="宋体" w:eastAsia="宋体" w:cs="仿宋"/>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auto"/>
    <w:pitch w:val="default"/>
    <w:sig w:usb0="A00002BF" w:usb1="3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49"/>
    <w:rsid w:val="00024F0E"/>
    <w:rsid w:val="0006079A"/>
    <w:rsid w:val="00214782"/>
    <w:rsid w:val="00234519"/>
    <w:rsid w:val="00343449"/>
    <w:rsid w:val="004278E7"/>
    <w:rsid w:val="0055780A"/>
    <w:rsid w:val="00640AED"/>
    <w:rsid w:val="00682CEA"/>
    <w:rsid w:val="00742B87"/>
    <w:rsid w:val="00867A93"/>
    <w:rsid w:val="00AA4F6E"/>
    <w:rsid w:val="00AB7DF8"/>
    <w:rsid w:val="00CC33FE"/>
    <w:rsid w:val="00F749A0"/>
    <w:rsid w:val="00F84867"/>
    <w:rsid w:val="19014C9C"/>
    <w:rsid w:val="3F6D11F9"/>
    <w:rsid w:val="778D6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Emphasis"/>
    <w:basedOn w:val="5"/>
    <w:qFormat/>
    <w:uiPriority w:val="0"/>
    <w:rPr>
      <w:i/>
    </w:rPr>
  </w:style>
  <w:style w:type="character" w:styleId="8">
    <w:name w:val="Hyperlink"/>
    <w:basedOn w:val="5"/>
    <w:qFormat/>
    <w:uiPriority w:val="0"/>
    <w:rPr>
      <w:color w:val="0000FF"/>
      <w:u w:val="single"/>
    </w:rPr>
  </w:style>
  <w:style w:type="character" w:customStyle="1" w:styleId="9">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234</Words>
  <Characters>1336</Characters>
  <Lines>11</Lines>
  <Paragraphs>3</Paragraphs>
  <TotalTime>6</TotalTime>
  <ScaleCrop>false</ScaleCrop>
  <LinksUpToDate>false</LinksUpToDate>
  <CharactersWithSpaces>1567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2021-12-05T01:14:00Z</dcterms:created>
  <dc:creator>崧辰 史</dc:creator>
  <cp:lastModifiedBy>Lenovo</cp:lastModifiedBy>
  <dcterms:modified xsi:type="dcterms:W3CDTF">2021-12-08T07:41:29Z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4D5B7BCE9D344982905D30F3CA61B5CC</vt:lpwstr>
  </property>
</Properties>
</file>