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3F013" w14:textId="77777777" w:rsidR="003969F8" w:rsidRDefault="00000000">
      <w:pPr>
        <w:spacing w:line="600" w:lineRule="exact"/>
        <w:jc w:val="center"/>
        <w:rPr>
          <w:rFonts w:ascii="黑体" w:eastAsia="黑体" w:hAnsi="黑体" w:cs="黑体"/>
          <w:sz w:val="48"/>
          <w:szCs w:val="48"/>
        </w:rPr>
      </w:pPr>
      <w:r>
        <w:rPr>
          <w:rFonts w:ascii="黑体" w:eastAsia="黑体" w:hAnsi="黑体" w:cs="黑体" w:hint="eastAsia"/>
          <w:sz w:val="48"/>
          <w:szCs w:val="48"/>
        </w:rPr>
        <w:t>信息工程学院（软件学院）</w:t>
      </w:r>
      <w:r>
        <w:rPr>
          <w:rFonts w:ascii="黑体" w:eastAsia="黑体" w:hAnsi="黑体" w:cs="黑体" w:hint="eastAsia"/>
          <w:sz w:val="48"/>
          <w:szCs w:val="48"/>
        </w:rPr>
        <w:br/>
        <w:t>2025届毕业生专业介绍</w:t>
      </w:r>
    </w:p>
    <w:p w14:paraId="02580C33" w14:textId="77777777" w:rsidR="003969F8" w:rsidRDefault="003969F8">
      <w:pPr>
        <w:spacing w:line="600" w:lineRule="exact"/>
        <w:jc w:val="center"/>
        <w:rPr>
          <w:rFonts w:ascii="宋体" w:eastAsia="宋体" w:hAnsi="宋体" w:cs="宋体"/>
          <w:b/>
          <w:bCs/>
          <w:sz w:val="28"/>
          <w:szCs w:val="28"/>
        </w:rPr>
      </w:pPr>
    </w:p>
    <w:p w14:paraId="5E6CBD9A" w14:textId="77777777" w:rsidR="003969F8" w:rsidRDefault="00000000">
      <w:pPr>
        <w:numPr>
          <w:ilvl w:val="0"/>
          <w:numId w:val="1"/>
        </w:numPr>
        <w:shd w:val="clear" w:color="auto" w:fill="FFFFFF"/>
        <w:spacing w:before="156" w:line="600" w:lineRule="exact"/>
        <w:ind w:firstLine="560"/>
        <w:jc w:val="both"/>
        <w:rPr>
          <w:rFonts w:ascii="宋体" w:eastAsia="宋体" w:hAnsi="宋体" w:cs="宋体"/>
          <w:b/>
          <w:bCs/>
          <w:color w:val="222222"/>
          <w:sz w:val="28"/>
          <w:szCs w:val="28"/>
        </w:rPr>
      </w:pPr>
      <w:r>
        <w:rPr>
          <w:rFonts w:ascii="宋体" w:eastAsia="宋体" w:hAnsi="宋体" w:cs="宋体" w:hint="eastAsia"/>
          <w:b/>
          <w:bCs/>
          <w:color w:val="222222"/>
          <w:sz w:val="28"/>
          <w:szCs w:val="28"/>
          <w:shd w:val="clear" w:color="auto" w:fill="FFFFFF"/>
          <w:lang w:bidi="ar"/>
        </w:rPr>
        <w:t>软件工程-本科</w:t>
      </w:r>
      <w:r>
        <w:rPr>
          <w:rFonts w:ascii="宋体" w:eastAsia="宋体" w:hAnsi="宋体" w:cs="宋体" w:hint="eastAsia"/>
          <w:b/>
          <w:bCs/>
          <w:color w:val="222222"/>
          <w:sz w:val="28"/>
          <w:szCs w:val="28"/>
        </w:rPr>
        <w:t>（英才校区，毕业生295人）</w:t>
      </w:r>
    </w:p>
    <w:p w14:paraId="2038DBDA" w14:textId="77777777" w:rsidR="003969F8" w:rsidRDefault="00000000">
      <w:pPr>
        <w:shd w:val="clear" w:color="auto" w:fill="FFFFFF"/>
        <w:spacing w:before="156" w:line="600" w:lineRule="exact"/>
        <w:ind w:firstLineChars="200"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【培养目标】</w:t>
      </w:r>
      <w:r>
        <w:rPr>
          <w:rFonts w:ascii="宋体" w:eastAsia="宋体" w:hAnsi="宋体" w:cs="宋体"/>
          <w:color w:val="222222"/>
          <w:sz w:val="28"/>
          <w:szCs w:val="28"/>
          <w:shd w:val="clear" w:color="auto" w:fill="FFFFFF"/>
          <w:lang w:bidi="ar"/>
        </w:rPr>
        <w:t>软件工程专业的培养目标是培养德智体美劳全面发展的高素质软件工程专门人才‌。学生需要掌握‌</w:t>
      </w:r>
      <w:hyperlink r:id="rId5" w:tgtFrame="_self" w:history="1">
        <w:r>
          <w:rPr>
            <w:rFonts w:ascii="宋体" w:eastAsia="宋体" w:hAnsi="宋体" w:cs="宋体"/>
            <w:color w:val="222222"/>
            <w:sz w:val="28"/>
            <w:szCs w:val="28"/>
            <w:shd w:val="clear" w:color="auto" w:fill="FFFFFF"/>
            <w:lang w:bidi="ar"/>
          </w:rPr>
          <w:t>计算机科学</w:t>
        </w:r>
      </w:hyperlink>
      <w:r>
        <w:rPr>
          <w:rFonts w:ascii="宋体" w:eastAsia="宋体" w:hAnsi="宋体" w:cs="宋体"/>
          <w:color w:val="222222"/>
          <w:sz w:val="28"/>
          <w:szCs w:val="28"/>
          <w:shd w:val="clear" w:color="auto" w:fill="FFFFFF"/>
          <w:lang w:bidi="ar"/>
        </w:rPr>
        <w:t>和‌</w:t>
      </w:r>
      <w:hyperlink r:id="rId6" w:tgtFrame="_self" w:history="1">
        <w:r>
          <w:rPr>
            <w:rFonts w:ascii="宋体" w:eastAsia="宋体" w:hAnsi="宋体" w:cs="宋体"/>
            <w:color w:val="222222"/>
            <w:sz w:val="28"/>
            <w:szCs w:val="28"/>
            <w:shd w:val="clear" w:color="auto" w:fill="FFFFFF"/>
            <w:lang w:bidi="ar"/>
          </w:rPr>
          <w:t>软件基础理论</w:t>
        </w:r>
      </w:hyperlink>
      <w:r>
        <w:rPr>
          <w:rFonts w:ascii="宋体" w:eastAsia="宋体" w:hAnsi="宋体" w:cs="宋体"/>
          <w:color w:val="222222"/>
          <w:sz w:val="28"/>
          <w:szCs w:val="28"/>
          <w:shd w:val="clear" w:color="auto" w:fill="FFFFFF"/>
          <w:lang w:bidi="ar"/>
        </w:rPr>
        <w:t>、软件工程专业知识，具备软件开发能力、实践经验和项目管理能力，能够在企事业单位从事软件设计与开发、软件维护、测试和管理等工作。</w:t>
      </w:r>
    </w:p>
    <w:p w14:paraId="4C83B18A" w14:textId="42585537" w:rsidR="003969F8" w:rsidRDefault="00000000">
      <w:pPr>
        <w:shd w:val="clear" w:color="auto" w:fill="FFFFFF"/>
        <w:spacing w:before="156" w:line="600" w:lineRule="exact"/>
        <w:ind w:firstLineChars="200" w:firstLine="560"/>
        <w:jc w:val="both"/>
        <w:rPr>
          <w:color w:val="222222"/>
          <w:sz w:val="28"/>
          <w:szCs w:val="28"/>
          <w:shd w:val="clear" w:color="auto" w:fill="FFFFFF"/>
          <w:lang w:bidi="ar"/>
        </w:rPr>
      </w:pPr>
      <w:r>
        <w:rPr>
          <w:rFonts w:hint="eastAsia"/>
          <w:color w:val="222222"/>
          <w:sz w:val="28"/>
          <w:szCs w:val="28"/>
          <w:shd w:val="clear" w:color="auto" w:fill="FFFFFF"/>
          <w:lang w:bidi="ar"/>
        </w:rPr>
        <w:t>【主干课程】</w:t>
      </w:r>
      <w:hyperlink r:id="rId7" w:tgtFrame="_blank" w:history="1">
        <w:r>
          <w:rPr>
            <w:color w:val="222222"/>
            <w:sz w:val="28"/>
            <w:szCs w:val="28"/>
            <w:shd w:val="clear" w:color="auto" w:fill="FFFFFF"/>
            <w:lang w:bidi="ar"/>
          </w:rPr>
          <w:t>高等数学</w:t>
        </w:r>
      </w:hyperlink>
      <w:r>
        <w:rPr>
          <w:color w:val="222222"/>
          <w:sz w:val="28"/>
          <w:szCs w:val="28"/>
          <w:shd w:val="clear" w:color="auto" w:fill="FFFFFF"/>
          <w:lang w:bidi="ar"/>
        </w:rPr>
        <w:t>、</w:t>
      </w:r>
      <w:hyperlink r:id="rId8" w:tgtFrame="_blank" w:history="1">
        <w:r>
          <w:rPr>
            <w:color w:val="222222"/>
            <w:sz w:val="28"/>
            <w:szCs w:val="28"/>
            <w:shd w:val="clear" w:color="auto" w:fill="FFFFFF"/>
            <w:lang w:bidi="ar"/>
          </w:rPr>
          <w:t>大学物理</w:t>
        </w:r>
      </w:hyperlink>
      <w:r>
        <w:rPr>
          <w:color w:val="222222"/>
          <w:sz w:val="28"/>
          <w:szCs w:val="28"/>
          <w:shd w:val="clear" w:color="auto" w:fill="FFFFFF"/>
          <w:lang w:bidi="ar"/>
        </w:rPr>
        <w:t>、</w:t>
      </w:r>
      <w:hyperlink r:id="rId9" w:tgtFrame="_blank" w:history="1">
        <w:r>
          <w:rPr>
            <w:color w:val="222222"/>
            <w:sz w:val="28"/>
            <w:szCs w:val="28"/>
            <w:shd w:val="clear" w:color="auto" w:fill="FFFFFF"/>
            <w:lang w:bidi="ar"/>
          </w:rPr>
          <w:t>物理实验</w:t>
        </w:r>
      </w:hyperlink>
      <w:r>
        <w:rPr>
          <w:color w:val="222222"/>
          <w:sz w:val="28"/>
          <w:szCs w:val="28"/>
          <w:shd w:val="clear" w:color="auto" w:fill="FFFFFF"/>
          <w:lang w:bidi="ar"/>
        </w:rPr>
        <w:t>、</w:t>
      </w:r>
      <w:hyperlink r:id="rId10" w:tgtFrame="_blank" w:history="1">
        <w:r>
          <w:rPr>
            <w:color w:val="222222"/>
            <w:sz w:val="28"/>
            <w:szCs w:val="28"/>
            <w:shd w:val="clear" w:color="auto" w:fill="FFFFFF"/>
            <w:lang w:bidi="ar"/>
          </w:rPr>
          <w:t>线性代数</w:t>
        </w:r>
      </w:hyperlink>
      <w:r>
        <w:rPr>
          <w:color w:val="222222"/>
          <w:sz w:val="28"/>
          <w:szCs w:val="28"/>
          <w:shd w:val="clear" w:color="auto" w:fill="FFFFFF"/>
          <w:lang w:bidi="ar"/>
        </w:rPr>
        <w:t>、</w:t>
      </w:r>
      <w:hyperlink r:id="rId11" w:tgtFrame="_blank" w:history="1">
        <w:r>
          <w:rPr>
            <w:color w:val="222222"/>
            <w:sz w:val="28"/>
            <w:szCs w:val="28"/>
            <w:shd w:val="clear" w:color="auto" w:fill="FFFFFF"/>
            <w:lang w:bidi="ar"/>
          </w:rPr>
          <w:t>概率论与数理统计</w:t>
        </w:r>
      </w:hyperlink>
      <w:r>
        <w:rPr>
          <w:color w:val="222222"/>
          <w:sz w:val="28"/>
          <w:szCs w:val="28"/>
          <w:shd w:val="clear" w:color="auto" w:fill="FFFFFF"/>
          <w:lang w:bidi="ar"/>
        </w:rPr>
        <w:t>、</w:t>
      </w:r>
      <w:hyperlink r:id="rId12" w:tgtFrame="_blank" w:history="1">
        <w:r>
          <w:rPr>
            <w:color w:val="222222"/>
            <w:sz w:val="28"/>
            <w:szCs w:val="28"/>
            <w:shd w:val="clear" w:color="auto" w:fill="FFFFFF"/>
            <w:lang w:bidi="ar"/>
          </w:rPr>
          <w:t>程序设计语言</w:t>
        </w:r>
      </w:hyperlink>
      <w:r>
        <w:rPr>
          <w:color w:val="222222"/>
          <w:sz w:val="28"/>
          <w:szCs w:val="28"/>
          <w:shd w:val="clear" w:color="auto" w:fill="FFFFFF"/>
          <w:lang w:bidi="ar"/>
        </w:rPr>
        <w:t>、</w:t>
      </w:r>
      <w:hyperlink r:id="rId13" w:tgtFrame="_blank" w:history="1">
        <w:r>
          <w:rPr>
            <w:color w:val="222222"/>
            <w:sz w:val="28"/>
            <w:szCs w:val="28"/>
            <w:shd w:val="clear" w:color="auto" w:fill="FFFFFF"/>
            <w:lang w:bidi="ar"/>
          </w:rPr>
          <w:t>数据结构</w:t>
        </w:r>
      </w:hyperlink>
      <w:r>
        <w:rPr>
          <w:color w:val="222222"/>
          <w:sz w:val="28"/>
          <w:szCs w:val="28"/>
          <w:shd w:val="clear" w:color="auto" w:fill="FFFFFF"/>
          <w:lang w:bidi="ar"/>
        </w:rPr>
        <w:t>、</w:t>
      </w:r>
      <w:hyperlink r:id="rId14" w:tgtFrame="_blank" w:history="1">
        <w:r>
          <w:rPr>
            <w:color w:val="222222"/>
            <w:sz w:val="28"/>
            <w:szCs w:val="28"/>
            <w:shd w:val="clear" w:color="auto" w:fill="FFFFFF"/>
            <w:lang w:bidi="ar"/>
          </w:rPr>
          <w:t>离散数学</w:t>
        </w:r>
      </w:hyperlink>
      <w:r>
        <w:rPr>
          <w:color w:val="222222"/>
          <w:sz w:val="28"/>
          <w:szCs w:val="28"/>
          <w:shd w:val="clear" w:color="auto" w:fill="FFFFFF"/>
          <w:lang w:bidi="ar"/>
        </w:rPr>
        <w:t>、</w:t>
      </w:r>
      <w:hyperlink r:id="rId15" w:tgtFrame="_blank" w:history="1">
        <w:r>
          <w:rPr>
            <w:color w:val="222222"/>
            <w:sz w:val="28"/>
            <w:szCs w:val="28"/>
            <w:shd w:val="clear" w:color="auto" w:fill="FFFFFF"/>
            <w:lang w:bidi="ar"/>
          </w:rPr>
          <w:t>操作系统</w:t>
        </w:r>
      </w:hyperlink>
      <w:r>
        <w:rPr>
          <w:color w:val="222222"/>
          <w:sz w:val="28"/>
          <w:szCs w:val="28"/>
          <w:shd w:val="clear" w:color="auto" w:fill="FFFFFF"/>
          <w:lang w:bidi="ar"/>
        </w:rPr>
        <w:t>、</w:t>
      </w:r>
      <w:hyperlink r:id="rId16" w:tgtFrame="_blank" w:history="1">
        <w:r>
          <w:rPr>
            <w:color w:val="222222"/>
            <w:sz w:val="28"/>
            <w:szCs w:val="28"/>
            <w:shd w:val="clear" w:color="auto" w:fill="FFFFFF"/>
            <w:lang w:bidi="ar"/>
          </w:rPr>
          <w:t>编译技术</w:t>
        </w:r>
      </w:hyperlink>
      <w:r>
        <w:rPr>
          <w:color w:val="222222"/>
          <w:sz w:val="28"/>
          <w:szCs w:val="28"/>
          <w:shd w:val="clear" w:color="auto" w:fill="FFFFFF"/>
          <w:lang w:bidi="ar"/>
        </w:rPr>
        <w:t>、</w:t>
      </w:r>
      <w:hyperlink r:id="rId17" w:tgtFrame="_blank" w:history="1">
        <w:r>
          <w:rPr>
            <w:color w:val="222222"/>
            <w:sz w:val="28"/>
            <w:szCs w:val="28"/>
            <w:shd w:val="clear" w:color="auto" w:fill="FFFFFF"/>
            <w:lang w:bidi="ar"/>
          </w:rPr>
          <w:t>软件工程概论</w:t>
        </w:r>
      </w:hyperlink>
      <w:r>
        <w:rPr>
          <w:color w:val="222222"/>
          <w:sz w:val="28"/>
          <w:szCs w:val="28"/>
          <w:shd w:val="clear" w:color="auto" w:fill="FFFFFF"/>
          <w:lang w:bidi="ar"/>
        </w:rPr>
        <w:t>、</w:t>
      </w:r>
      <w:hyperlink r:id="rId18" w:tgtFrame="_blank" w:history="1">
        <w:r>
          <w:rPr>
            <w:color w:val="222222"/>
            <w:sz w:val="28"/>
            <w:szCs w:val="28"/>
            <w:shd w:val="clear" w:color="auto" w:fill="FFFFFF"/>
            <w:lang w:bidi="ar"/>
          </w:rPr>
          <w:t>统一建模语言</w:t>
        </w:r>
      </w:hyperlink>
      <w:r>
        <w:rPr>
          <w:color w:val="222222"/>
          <w:sz w:val="28"/>
          <w:szCs w:val="28"/>
          <w:shd w:val="clear" w:color="auto" w:fill="FFFFFF"/>
          <w:lang w:bidi="ar"/>
        </w:rPr>
        <w:t>、</w:t>
      </w:r>
      <w:hyperlink r:id="rId19" w:tgtFrame="_blank" w:history="1">
        <w:r>
          <w:rPr>
            <w:color w:val="222222"/>
            <w:sz w:val="28"/>
            <w:szCs w:val="28"/>
            <w:shd w:val="clear" w:color="auto" w:fill="FFFFFF"/>
            <w:lang w:bidi="ar"/>
          </w:rPr>
          <w:t>软件体系结构</w:t>
        </w:r>
      </w:hyperlink>
      <w:r>
        <w:rPr>
          <w:color w:val="222222"/>
          <w:sz w:val="28"/>
          <w:szCs w:val="28"/>
          <w:shd w:val="clear" w:color="auto" w:fill="FFFFFF"/>
          <w:lang w:bidi="ar"/>
        </w:rPr>
        <w:t>等。</w:t>
      </w:r>
    </w:p>
    <w:p w14:paraId="163843F3" w14:textId="77777777" w:rsidR="003969F8" w:rsidRDefault="00000000">
      <w:pPr>
        <w:numPr>
          <w:ilvl w:val="0"/>
          <w:numId w:val="1"/>
        </w:numPr>
        <w:spacing w:line="600" w:lineRule="exact"/>
        <w:ind w:firstLineChars="200" w:firstLine="562"/>
        <w:jc w:val="both"/>
        <w:rPr>
          <w:rFonts w:ascii="宋体" w:eastAsia="宋体" w:hAnsi="宋体" w:cs="宋体"/>
          <w:b/>
          <w:bCs/>
          <w:color w:val="222222"/>
          <w:sz w:val="28"/>
          <w:szCs w:val="28"/>
        </w:rPr>
      </w:pPr>
      <w:r>
        <w:rPr>
          <w:rFonts w:ascii="宋体" w:eastAsia="宋体" w:hAnsi="宋体" w:cs="宋体" w:hint="eastAsia"/>
          <w:b/>
          <w:bCs/>
          <w:color w:val="222222"/>
          <w:sz w:val="28"/>
          <w:szCs w:val="28"/>
        </w:rPr>
        <w:t>数据科学与大数据技术-本科（英才校区，毕业生129人）</w:t>
      </w:r>
    </w:p>
    <w:p w14:paraId="4BAC5CF0" w14:textId="77777777" w:rsidR="003969F8" w:rsidRDefault="00000000">
      <w:pPr>
        <w:shd w:val="clear" w:color="auto" w:fill="FFFFFF"/>
        <w:spacing w:before="180" w:after="180" w:line="600" w:lineRule="exact"/>
        <w:ind w:firstLineChars="200"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培养目标】本专业培养掌握数据科学基础知识和大数据采集、处理、分析与应用相关理论，能够进行大数据处理、分析、挖掘及可视化，具备运用主流大数据平台开发大数据应用系统的能力，具有创业精神和创新能力，能从事相关大数据研究、开发和管理等方面工作的高素质应用型专门人才。</w:t>
      </w:r>
    </w:p>
    <w:p w14:paraId="6D8F0AC6" w14:textId="77777777" w:rsidR="003969F8" w:rsidRDefault="00000000">
      <w:pPr>
        <w:shd w:val="clear" w:color="auto" w:fill="FFFFFF"/>
        <w:spacing w:before="180" w:after="180" w:line="600" w:lineRule="exact"/>
        <w:ind w:firstLineChars="200" w:firstLine="560"/>
        <w:jc w:val="both"/>
        <w:rPr>
          <w:rFonts w:ascii="宋体" w:eastAsia="宋体" w:hAnsi="宋体" w:cs="宋体"/>
          <w:color w:val="000000"/>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w:t>
      </w:r>
      <w:r>
        <w:rPr>
          <w:rStyle w:val="a3"/>
          <w:rFonts w:ascii="宋体" w:eastAsia="宋体" w:hAnsi="宋体" w:cs="宋体" w:hint="eastAsia"/>
          <w:b w:val="0"/>
          <w:color w:val="222222"/>
          <w:sz w:val="28"/>
          <w:szCs w:val="28"/>
          <w:lang w:bidi="ar"/>
        </w:rPr>
        <w:t>Linux操作系统、大</w:t>
      </w:r>
      <w:r>
        <w:rPr>
          <w:rFonts w:ascii="宋体" w:eastAsia="宋体" w:hAnsi="宋体" w:cs="宋体" w:hint="eastAsia"/>
          <w:color w:val="000000"/>
          <w:sz w:val="28"/>
          <w:szCs w:val="28"/>
          <w:shd w:val="clear" w:color="auto" w:fill="FFFFFF"/>
          <w:lang w:bidi="ar"/>
        </w:rPr>
        <w:t>数据开发技术基础、分布式数据库原理及应用、大数据分析与内存计算、数据挖掘、数据可视化技术、</w:t>
      </w:r>
      <w:r>
        <w:rPr>
          <w:rFonts w:ascii="宋体" w:eastAsia="宋体" w:hAnsi="宋体" w:cs="宋体" w:hint="eastAsia"/>
          <w:color w:val="222222"/>
          <w:sz w:val="28"/>
          <w:szCs w:val="28"/>
          <w:lang w:bidi="ar"/>
        </w:rPr>
        <w:t>Python程序设计、</w:t>
      </w:r>
      <w:r>
        <w:rPr>
          <w:rFonts w:ascii="宋体" w:eastAsia="宋体" w:hAnsi="宋体" w:cs="宋体" w:hint="eastAsia"/>
          <w:color w:val="000000"/>
          <w:sz w:val="28"/>
          <w:szCs w:val="28"/>
          <w:shd w:val="clear" w:color="auto" w:fill="FFFFFF"/>
          <w:lang w:bidi="ar"/>
        </w:rPr>
        <w:t>数据分析、机器学习、软件工程等。</w:t>
      </w:r>
    </w:p>
    <w:p w14:paraId="606A6B90" w14:textId="77777777" w:rsidR="003969F8" w:rsidRDefault="00000000">
      <w:pPr>
        <w:numPr>
          <w:ilvl w:val="0"/>
          <w:numId w:val="1"/>
        </w:numPr>
        <w:shd w:val="clear" w:color="auto" w:fill="FFFFFF"/>
        <w:spacing w:before="180" w:after="180" w:line="600" w:lineRule="exact"/>
        <w:ind w:firstLineChars="200" w:firstLine="562"/>
        <w:jc w:val="both"/>
        <w:rPr>
          <w:rFonts w:ascii="宋体" w:eastAsia="宋体" w:hAnsi="宋体" w:cs="宋体"/>
          <w:b/>
          <w:bCs/>
          <w:color w:val="000000"/>
          <w:sz w:val="28"/>
          <w:szCs w:val="28"/>
          <w:shd w:val="clear" w:color="auto" w:fill="FFFFFF"/>
          <w:lang w:bidi="ar"/>
        </w:rPr>
      </w:pPr>
      <w:r>
        <w:rPr>
          <w:rFonts w:ascii="宋体" w:eastAsia="宋体" w:hAnsi="宋体" w:cs="宋体" w:hint="eastAsia"/>
          <w:b/>
          <w:bCs/>
          <w:color w:val="000000"/>
          <w:sz w:val="28"/>
          <w:szCs w:val="28"/>
          <w:shd w:val="clear" w:color="auto" w:fill="FFFFFF"/>
          <w:lang w:bidi="ar"/>
        </w:rPr>
        <w:lastRenderedPageBreak/>
        <w:t>数字媒体技术-本科</w:t>
      </w:r>
      <w:r>
        <w:rPr>
          <w:rFonts w:ascii="宋体" w:eastAsia="宋体" w:hAnsi="宋体" w:cs="宋体" w:hint="eastAsia"/>
          <w:b/>
          <w:bCs/>
          <w:color w:val="222222"/>
          <w:sz w:val="28"/>
          <w:szCs w:val="28"/>
        </w:rPr>
        <w:t>（英才校区，毕业生299人）</w:t>
      </w:r>
    </w:p>
    <w:p w14:paraId="44BA64CD" w14:textId="77777777" w:rsidR="003969F8" w:rsidRDefault="00000000">
      <w:pPr>
        <w:shd w:val="clear" w:color="auto" w:fill="FFFFFF"/>
        <w:spacing w:before="180" w:after="180" w:line="600" w:lineRule="exact"/>
        <w:ind w:firstLine="600"/>
        <w:jc w:val="both"/>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lang w:bidi="ar"/>
        </w:rPr>
        <w:t>【培养目标】主要培养掌握数字媒体技术基础知识，能够进行数字内容创作、制作及相关工具研发，理论基础扎实、实践能力突出、继续学习能力较强、具有创业精神和创新能力，能在传媒及相关领域从事技术应用及开发的高素质应用型专门人才。</w:t>
      </w:r>
    </w:p>
    <w:p w14:paraId="613A0A1E" w14:textId="77777777" w:rsidR="003969F8" w:rsidRDefault="00000000">
      <w:pPr>
        <w:shd w:val="clear" w:color="auto" w:fill="FFFFFF"/>
        <w:spacing w:before="156" w:line="600" w:lineRule="exact"/>
        <w:ind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【主干课程】面向对象程序设计、计算机图形学、数字音频处理技术、人机交互技术、三维造型技术、三维动画技术、数字影视特效制作、交互式多媒体系统设计、移动互联网应用开发、虚拟现实应用开发。</w:t>
      </w:r>
    </w:p>
    <w:p w14:paraId="5D3F671A" w14:textId="77777777" w:rsidR="003969F8" w:rsidRDefault="00000000">
      <w:pPr>
        <w:shd w:val="clear" w:color="auto" w:fill="FFFFFF"/>
        <w:spacing w:before="156" w:line="600" w:lineRule="exact"/>
        <w:ind w:left="560"/>
        <w:jc w:val="both"/>
        <w:rPr>
          <w:rFonts w:ascii="宋体" w:eastAsia="宋体" w:hAnsi="宋体" w:cs="宋体"/>
          <w:b/>
          <w:bCs/>
          <w:color w:val="222222"/>
          <w:sz w:val="28"/>
          <w:szCs w:val="28"/>
        </w:rPr>
      </w:pPr>
      <w:r>
        <w:rPr>
          <w:rFonts w:ascii="宋体" w:eastAsia="宋体" w:hAnsi="宋体" w:cs="宋体" w:hint="eastAsia"/>
          <w:b/>
          <w:bCs/>
          <w:color w:val="222222"/>
          <w:sz w:val="28"/>
          <w:szCs w:val="28"/>
          <w:shd w:val="clear" w:color="auto" w:fill="FFFFFF"/>
          <w:lang w:bidi="ar"/>
        </w:rPr>
        <w:t>四、物联网工程-本科</w:t>
      </w:r>
      <w:r>
        <w:rPr>
          <w:rFonts w:ascii="宋体" w:eastAsia="宋体" w:hAnsi="宋体" w:cs="宋体" w:hint="eastAsia"/>
          <w:b/>
          <w:bCs/>
          <w:color w:val="222222"/>
          <w:sz w:val="28"/>
          <w:szCs w:val="28"/>
        </w:rPr>
        <w:t>（英才校区，毕业生196人）</w:t>
      </w:r>
    </w:p>
    <w:p w14:paraId="6380CCB2" w14:textId="77777777" w:rsidR="003969F8" w:rsidRDefault="00000000">
      <w:pPr>
        <w:shd w:val="clear" w:color="auto" w:fill="FFFFFF"/>
        <w:spacing w:before="156"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rPr>
        <w:t>【培养目标】本专业培养掌握自然科学及物联网相关的基础知识，具备传感检测、射频识别等技术的综合应用能力，理论基础扎实、实践能力突出、具有创业精神和创新能力，能从事物联网应用系统的规划、设计、开发、部署、运行或维护等方面工作的高素质应用型专门人才。</w:t>
      </w:r>
    </w:p>
    <w:p w14:paraId="5CC7788A" w14:textId="77777777" w:rsidR="003969F8" w:rsidRDefault="00000000">
      <w:pPr>
        <w:shd w:val="clear" w:color="auto" w:fill="FFFFFF"/>
        <w:spacing w:before="156"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rPr>
        <w:t>【主干课程】传感器与检测技术、射频识别技术、单片机原理及应用、无线传感器网络技术、嵌入式系统、物联网通信技术、JAVA程序设计、物联网企业认证项目实践、物联网应用系统开发等。</w:t>
      </w:r>
    </w:p>
    <w:p w14:paraId="1C994C67" w14:textId="77777777" w:rsidR="003969F8" w:rsidRDefault="00000000">
      <w:pPr>
        <w:shd w:val="clear" w:color="auto" w:fill="FFFFFF"/>
        <w:spacing w:before="156" w:line="600" w:lineRule="exact"/>
        <w:ind w:firstLineChars="200" w:firstLine="562"/>
        <w:jc w:val="both"/>
        <w:rPr>
          <w:rFonts w:ascii="宋体" w:eastAsia="宋体" w:hAnsi="宋体" w:cs="宋体"/>
          <w:b/>
          <w:bCs/>
          <w:color w:val="222222"/>
          <w:sz w:val="28"/>
          <w:szCs w:val="28"/>
        </w:rPr>
      </w:pPr>
      <w:r>
        <w:rPr>
          <w:rFonts w:ascii="宋体" w:eastAsia="宋体" w:hAnsi="宋体" w:cs="宋体" w:hint="eastAsia"/>
          <w:b/>
          <w:bCs/>
          <w:color w:val="222222"/>
          <w:sz w:val="28"/>
          <w:szCs w:val="28"/>
          <w:shd w:val="clear" w:color="auto" w:fill="FFFFFF"/>
          <w:lang w:bidi="ar"/>
        </w:rPr>
        <w:t>五、智慧牧业-本科</w:t>
      </w:r>
      <w:r>
        <w:rPr>
          <w:rFonts w:ascii="宋体" w:eastAsia="宋体" w:hAnsi="宋体" w:cs="宋体" w:hint="eastAsia"/>
          <w:b/>
          <w:bCs/>
          <w:color w:val="222222"/>
          <w:sz w:val="28"/>
          <w:szCs w:val="28"/>
        </w:rPr>
        <w:t>（英才校区，毕业生66人）</w:t>
      </w:r>
    </w:p>
    <w:p w14:paraId="37F992F2" w14:textId="77777777" w:rsidR="003969F8" w:rsidRDefault="00000000">
      <w:pPr>
        <w:shd w:val="clear" w:color="auto" w:fill="FFFFFF"/>
        <w:spacing w:before="156"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rPr>
        <w:t>【培养目标】</w:t>
      </w:r>
      <w:r>
        <w:rPr>
          <w:rFonts w:ascii="宋体" w:eastAsia="宋体" w:hAnsi="宋体" w:cs="宋体"/>
          <w:color w:val="222222"/>
          <w:sz w:val="28"/>
          <w:szCs w:val="28"/>
        </w:rPr>
        <w:t>这些人才将掌握动物科学基本理论、智慧牧场设计与管理、畜牧大数据采集与分析、畜牧场环境控制技术等专业知识和</w:t>
      </w:r>
      <w:r>
        <w:rPr>
          <w:rFonts w:ascii="宋体" w:eastAsia="宋体" w:hAnsi="宋体" w:cs="宋体"/>
          <w:color w:val="222222"/>
          <w:sz w:val="28"/>
          <w:szCs w:val="28"/>
        </w:rPr>
        <w:lastRenderedPageBreak/>
        <w:t>技能，具备在智慧畜牧企业及相关领域从事生产管理、技术推广等工作的能力‌</w:t>
      </w:r>
    </w:p>
    <w:p w14:paraId="6C714224" w14:textId="77777777" w:rsidR="003969F8" w:rsidRDefault="00000000">
      <w:pPr>
        <w:shd w:val="clear" w:color="auto" w:fill="FFFFFF"/>
        <w:spacing w:before="156"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rPr>
        <w:t>【主干课程】农业工程、环境科学与工程、动物行为与福利学、畜牧大数据采集与分析、智慧牧场设计、智慧牧场管理、智慧牧场环境监测、动物生产学、智能畜牧机械、畜禽精准饲养技术、畜禽废弃物处理技术》</w:t>
      </w:r>
    </w:p>
    <w:p w14:paraId="49AF18B9" w14:textId="77777777" w:rsidR="003969F8" w:rsidRDefault="00000000">
      <w:pPr>
        <w:spacing w:before="156" w:line="600" w:lineRule="exact"/>
        <w:ind w:firstLineChars="200" w:firstLine="562"/>
        <w:jc w:val="both"/>
        <w:rPr>
          <w:rFonts w:ascii="宋体" w:eastAsia="宋体" w:hAnsi="宋体" w:cs="宋体"/>
          <w:b/>
          <w:bCs/>
          <w:color w:val="222222"/>
          <w:sz w:val="28"/>
          <w:szCs w:val="28"/>
          <w:lang w:bidi="ar"/>
        </w:rPr>
      </w:pPr>
      <w:r>
        <w:rPr>
          <w:rFonts w:ascii="宋体" w:eastAsia="宋体" w:hAnsi="宋体" w:cs="宋体" w:hint="eastAsia"/>
          <w:b/>
          <w:bCs/>
          <w:color w:val="222222"/>
          <w:sz w:val="28"/>
          <w:szCs w:val="28"/>
        </w:rPr>
        <w:t>六、软件技术-专</w:t>
      </w:r>
      <w:r>
        <w:rPr>
          <w:rFonts w:ascii="宋体" w:eastAsia="宋体" w:hAnsi="宋体" w:cs="宋体" w:hint="eastAsia"/>
          <w:b/>
          <w:bCs/>
          <w:color w:val="222222"/>
          <w:sz w:val="28"/>
          <w:szCs w:val="28"/>
          <w:lang w:bidi="ar"/>
        </w:rPr>
        <w:t>科</w:t>
      </w:r>
      <w:r>
        <w:rPr>
          <w:rFonts w:ascii="宋体" w:eastAsia="宋体" w:hAnsi="宋体" w:cs="宋体" w:hint="eastAsia"/>
          <w:b/>
          <w:bCs/>
          <w:color w:val="222222"/>
          <w:sz w:val="28"/>
          <w:szCs w:val="28"/>
        </w:rPr>
        <w:t>（北林校区，毕业生759人）</w:t>
      </w:r>
    </w:p>
    <w:p w14:paraId="5D892EF8" w14:textId="77777777" w:rsidR="003969F8" w:rsidRDefault="00000000">
      <w:pPr>
        <w:spacing w:before="156" w:line="600" w:lineRule="exact"/>
        <w:ind w:firstLine="560"/>
        <w:jc w:val="both"/>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lang w:bidi="ar"/>
        </w:rPr>
        <w:t>【培养目标】软件技术专业面向软件技术一线，培养掌握前端设计与制作、交互设计与实现、移动开发技术、Web开发技术等知识与技能的高素质、高技能、应用型人才。本专业嵌入软件企业专业培训体系，校企共建实训基地，对学生进行协同培养。</w:t>
      </w:r>
    </w:p>
    <w:p w14:paraId="788325C9" w14:textId="77777777" w:rsidR="003969F8" w:rsidRDefault="00000000">
      <w:pPr>
        <w:spacing w:before="156" w:line="600" w:lineRule="exact"/>
        <w:ind w:firstLine="560"/>
        <w:jc w:val="both"/>
        <w:rPr>
          <w:rFonts w:ascii="宋体" w:eastAsia="宋体" w:hAnsi="宋体" w:cs="宋体"/>
          <w:color w:val="222222"/>
          <w:sz w:val="28"/>
          <w:szCs w:val="28"/>
          <w:shd w:val="clear" w:color="auto" w:fill="FFFFFF"/>
          <w:lang w:bidi="ar"/>
        </w:rPr>
      </w:pPr>
      <w:r>
        <w:rPr>
          <w:rFonts w:ascii="宋体" w:eastAsia="宋体" w:hAnsi="宋体" w:cs="宋体" w:hint="eastAsia"/>
          <w:color w:val="222222"/>
          <w:sz w:val="28"/>
          <w:szCs w:val="28"/>
          <w:shd w:val="clear" w:color="auto" w:fill="FFFFFF"/>
          <w:lang w:bidi="ar"/>
        </w:rPr>
        <w:t>【主干课程】</w:t>
      </w:r>
      <w:proofErr w:type="gramStart"/>
      <w:r>
        <w:rPr>
          <w:rFonts w:ascii="宋体" w:eastAsia="宋体" w:hAnsi="宋体" w:cs="宋体" w:hint="eastAsia"/>
          <w:color w:val="222222"/>
          <w:sz w:val="28"/>
          <w:szCs w:val="28"/>
          <w:shd w:val="clear" w:color="auto" w:fill="FFFFFF"/>
          <w:lang w:bidi="ar"/>
        </w:rPr>
        <w:t>传专业</w:t>
      </w:r>
      <w:proofErr w:type="gramEnd"/>
      <w:r>
        <w:rPr>
          <w:rFonts w:ascii="宋体" w:eastAsia="宋体" w:hAnsi="宋体" w:cs="宋体" w:hint="eastAsia"/>
          <w:color w:val="222222"/>
          <w:sz w:val="28"/>
          <w:szCs w:val="28"/>
          <w:shd w:val="clear" w:color="auto" w:fill="FFFFFF"/>
          <w:lang w:bidi="ar"/>
        </w:rPr>
        <w:t>主干课程包括《JAVA程序设计》、《平面设计》、《UI商业设计应用》、《Web应用开发技术》、《移动互联开发技术》、《移动互联产品设计》、《项目作品应用推广》等。</w:t>
      </w:r>
    </w:p>
    <w:p w14:paraId="58DC7F7B" w14:textId="77777777" w:rsidR="003969F8" w:rsidRDefault="00000000">
      <w:pPr>
        <w:spacing w:before="156" w:line="600" w:lineRule="exact"/>
        <w:ind w:left="560"/>
        <w:jc w:val="both"/>
        <w:rPr>
          <w:rFonts w:ascii="宋体" w:eastAsia="宋体" w:hAnsi="宋体" w:cs="宋体"/>
          <w:b/>
          <w:bCs/>
          <w:color w:val="222222"/>
          <w:sz w:val="28"/>
          <w:szCs w:val="28"/>
          <w:shd w:val="clear" w:color="auto" w:fill="FFFFFF"/>
          <w:lang w:bidi="ar"/>
        </w:rPr>
      </w:pPr>
      <w:r>
        <w:rPr>
          <w:rFonts w:ascii="宋体" w:eastAsia="宋体" w:hAnsi="宋体" w:cs="宋体" w:hint="eastAsia"/>
          <w:b/>
          <w:bCs/>
          <w:color w:val="222222"/>
          <w:sz w:val="28"/>
          <w:szCs w:val="28"/>
        </w:rPr>
        <w:t>七、计算机网络</w:t>
      </w:r>
      <w:r>
        <w:rPr>
          <w:rFonts w:ascii="宋体" w:eastAsia="宋体" w:hAnsi="宋体" w:cs="宋体" w:hint="eastAsia"/>
          <w:b/>
          <w:bCs/>
          <w:color w:val="222222"/>
          <w:sz w:val="28"/>
          <w:szCs w:val="28"/>
          <w:shd w:val="clear" w:color="auto" w:fill="FFFFFF"/>
          <w:lang w:bidi="ar"/>
        </w:rPr>
        <w:t>技术-专科</w:t>
      </w:r>
      <w:r>
        <w:rPr>
          <w:rFonts w:ascii="宋体" w:eastAsia="宋体" w:hAnsi="宋体" w:cs="宋体" w:hint="eastAsia"/>
          <w:b/>
          <w:bCs/>
          <w:color w:val="222222"/>
          <w:sz w:val="28"/>
          <w:szCs w:val="28"/>
        </w:rPr>
        <w:t>（北林校区，毕业生713人）</w:t>
      </w:r>
    </w:p>
    <w:p w14:paraId="7D2AB822" w14:textId="77777777" w:rsidR="003969F8" w:rsidRDefault="00000000">
      <w:pPr>
        <w:tabs>
          <w:tab w:val="left" w:pos="1733"/>
        </w:tabs>
        <w:spacing w:line="600" w:lineRule="exact"/>
        <w:ind w:firstLineChars="200" w:firstLine="560"/>
        <w:jc w:val="both"/>
        <w:rPr>
          <w:rFonts w:ascii="宋体" w:eastAsia="宋体" w:hAnsi="宋体" w:cs="宋体"/>
          <w:color w:val="222222"/>
          <w:sz w:val="28"/>
          <w:szCs w:val="28"/>
        </w:rPr>
      </w:pPr>
      <w:r>
        <w:rPr>
          <w:rFonts w:ascii="宋体" w:eastAsia="宋体" w:hAnsi="宋体" w:cs="宋体" w:hint="eastAsia"/>
          <w:color w:val="222222"/>
          <w:sz w:val="28"/>
          <w:szCs w:val="28"/>
          <w:lang w:bidi="ar"/>
        </w:rPr>
        <w:t>【培养目标】面向网络行业一线，培养掌握计算机网络技术系统知识，具有网络方案设计、网络设备调试、服务器系统维护、移动无线网络服务和云技术服务能力的高素质、高技能、应用型人才。</w:t>
      </w:r>
    </w:p>
    <w:p w14:paraId="04E2EF3E" w14:textId="77777777" w:rsidR="003969F8" w:rsidRDefault="00000000">
      <w:pPr>
        <w:spacing w:line="600" w:lineRule="exact"/>
        <w:ind w:firstLine="560"/>
        <w:jc w:val="both"/>
        <w:rPr>
          <w:rFonts w:ascii="宋体" w:eastAsia="宋体" w:hAnsi="宋体" w:cs="宋体"/>
          <w:color w:val="222222"/>
          <w:sz w:val="28"/>
          <w:szCs w:val="28"/>
          <w:lang w:bidi="ar"/>
        </w:rPr>
      </w:pPr>
      <w:r>
        <w:rPr>
          <w:rFonts w:ascii="宋体" w:eastAsia="宋体" w:hAnsi="宋体" w:cs="宋体" w:hint="eastAsia"/>
          <w:color w:val="222222"/>
          <w:sz w:val="28"/>
          <w:szCs w:val="28"/>
          <w:lang w:bidi="ar"/>
        </w:rPr>
        <w:t>【主干课程】计算机网络、网络操作系统、Linux操作系统、路由交换技术、网络安全、LTE无线网络规划技术、LTE无线网络优化</w:t>
      </w:r>
      <w:r>
        <w:rPr>
          <w:rFonts w:ascii="宋体" w:eastAsia="宋体" w:hAnsi="宋体" w:cs="宋体" w:hint="eastAsia"/>
          <w:color w:val="222222"/>
          <w:sz w:val="28"/>
          <w:szCs w:val="28"/>
          <w:lang w:bidi="ar"/>
        </w:rPr>
        <w:lastRenderedPageBreak/>
        <w:t>技术、鲲鹏</w:t>
      </w:r>
      <w:proofErr w:type="gramStart"/>
      <w:r>
        <w:rPr>
          <w:rFonts w:ascii="宋体" w:eastAsia="宋体" w:hAnsi="宋体" w:cs="宋体" w:hint="eastAsia"/>
          <w:color w:val="222222"/>
          <w:sz w:val="28"/>
          <w:szCs w:val="28"/>
          <w:lang w:bidi="ar"/>
        </w:rPr>
        <w:t>云服务</w:t>
      </w:r>
      <w:proofErr w:type="gramEnd"/>
      <w:r>
        <w:rPr>
          <w:rFonts w:ascii="宋体" w:eastAsia="宋体" w:hAnsi="宋体" w:cs="宋体" w:hint="eastAsia"/>
          <w:color w:val="222222"/>
          <w:sz w:val="28"/>
          <w:szCs w:val="28"/>
          <w:lang w:bidi="ar"/>
        </w:rPr>
        <w:t>技术与应用、鲲鹏云大数据服务与基础应用、H3C高性能园区网络、H3C广域网安全优化。</w:t>
      </w:r>
    </w:p>
    <w:p w14:paraId="578D3E1D" w14:textId="77777777" w:rsidR="003969F8" w:rsidRDefault="00000000">
      <w:pPr>
        <w:spacing w:before="156" w:line="600" w:lineRule="exact"/>
        <w:ind w:left="560"/>
        <w:jc w:val="both"/>
        <w:rPr>
          <w:rFonts w:ascii="宋体" w:eastAsia="宋体" w:hAnsi="宋体" w:cs="宋体"/>
          <w:b/>
          <w:bCs/>
          <w:color w:val="222222"/>
          <w:sz w:val="28"/>
          <w:szCs w:val="28"/>
          <w:lang w:bidi="ar"/>
        </w:rPr>
      </w:pPr>
      <w:r>
        <w:rPr>
          <w:rFonts w:ascii="宋体" w:eastAsia="宋体" w:hAnsi="宋体" w:cs="宋体" w:hint="eastAsia"/>
          <w:b/>
          <w:bCs/>
          <w:color w:val="222222"/>
          <w:sz w:val="28"/>
          <w:szCs w:val="28"/>
          <w:lang w:bidi="ar"/>
        </w:rPr>
        <w:t>八、数字媒体技术-专科</w:t>
      </w:r>
      <w:r>
        <w:rPr>
          <w:rFonts w:ascii="宋体" w:eastAsia="宋体" w:hAnsi="宋体" w:cs="宋体" w:hint="eastAsia"/>
          <w:b/>
          <w:bCs/>
          <w:color w:val="222222"/>
          <w:sz w:val="28"/>
          <w:szCs w:val="28"/>
        </w:rPr>
        <w:t>（北林校区，毕业生387人）</w:t>
      </w:r>
    </w:p>
    <w:p w14:paraId="525E495B" w14:textId="77777777" w:rsidR="003969F8" w:rsidRDefault="00000000">
      <w:pPr>
        <w:shd w:val="clear" w:color="auto" w:fill="FFFFFF"/>
        <w:spacing w:before="156" w:line="600" w:lineRule="exact"/>
        <w:ind w:firstLine="479"/>
        <w:jc w:val="both"/>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lang w:bidi="ar"/>
        </w:rPr>
        <w:t>【培养目标】本专业面向数字媒体应用技术行业一线，培养具有摄影摄像、视频制作、平面设计、H5交互界面设计、无人机驾驶、航拍、新媒体设计与运营能力，适应区域经济社会发展需要，具备良好的职业道德、健康的个性品格和较强的可持续发展能力的高等技术技能应用型人才。</w:t>
      </w:r>
    </w:p>
    <w:p w14:paraId="4B01D192" w14:textId="77777777" w:rsidR="003969F8" w:rsidRDefault="00000000">
      <w:pPr>
        <w:shd w:val="clear" w:color="auto" w:fill="FFFFFF"/>
        <w:spacing w:before="156" w:line="600" w:lineRule="exact"/>
        <w:ind w:firstLine="479"/>
        <w:jc w:val="both"/>
        <w:rPr>
          <w:rFonts w:ascii="宋体" w:eastAsia="宋体" w:hAnsi="宋体" w:cs="宋体"/>
          <w:color w:val="222222"/>
          <w:sz w:val="28"/>
          <w:szCs w:val="28"/>
          <w:lang w:bidi="ar"/>
        </w:rPr>
      </w:pPr>
      <w:r>
        <w:rPr>
          <w:rFonts w:ascii="宋体" w:eastAsia="宋体" w:hAnsi="宋体" w:cs="宋体" w:hint="eastAsia"/>
          <w:color w:val="222222"/>
          <w:sz w:val="28"/>
          <w:szCs w:val="28"/>
          <w:shd w:val="clear" w:color="auto" w:fill="FFFFFF"/>
          <w:lang w:bidi="ar"/>
        </w:rPr>
        <w:t>【主干课程】平面设计、数字绘画、摄影摄像技术、非线性编辑、后期处理与特效制作、无人机驾驶技术、无人机航拍技术、H5视觉交互设计、</w:t>
      </w:r>
      <w:proofErr w:type="gramStart"/>
      <w:r>
        <w:rPr>
          <w:rFonts w:ascii="宋体" w:eastAsia="宋体" w:hAnsi="宋体" w:cs="宋体" w:hint="eastAsia"/>
          <w:color w:val="222222"/>
          <w:sz w:val="28"/>
          <w:szCs w:val="28"/>
          <w:shd w:val="clear" w:color="auto" w:fill="FFFFFF"/>
          <w:lang w:bidi="ar"/>
        </w:rPr>
        <w:t>影视项目</w:t>
      </w:r>
      <w:proofErr w:type="gramEnd"/>
      <w:r>
        <w:rPr>
          <w:rFonts w:ascii="宋体" w:eastAsia="宋体" w:hAnsi="宋体" w:cs="宋体" w:hint="eastAsia"/>
          <w:color w:val="222222"/>
          <w:sz w:val="28"/>
          <w:szCs w:val="28"/>
          <w:shd w:val="clear" w:color="auto" w:fill="FFFFFF"/>
          <w:lang w:bidi="ar"/>
        </w:rPr>
        <w:t>综合实训、新媒体平台与营销等。</w:t>
      </w:r>
    </w:p>
    <w:p w14:paraId="730BC4A6" w14:textId="77777777" w:rsidR="003969F8" w:rsidRDefault="003969F8">
      <w:pPr>
        <w:spacing w:line="600" w:lineRule="exact"/>
        <w:jc w:val="both"/>
      </w:pPr>
    </w:p>
    <w:sectPr w:rsidR="00396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90D95"/>
    <w:multiLevelType w:val="singleLevel"/>
    <w:tmpl w:val="11490D95"/>
    <w:lvl w:ilvl="0">
      <w:start w:val="1"/>
      <w:numFmt w:val="chineseCounting"/>
      <w:suff w:val="space"/>
      <w:lvlText w:val="%1、"/>
      <w:lvlJc w:val="left"/>
      <w:rPr>
        <w:rFonts w:hint="eastAsia"/>
      </w:rPr>
    </w:lvl>
  </w:abstractNum>
  <w:num w:numId="1" w16cid:durableId="169931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zZjc1MjJmMTI3N2M3MDU4ZjA3YzY3ODIwMGMzN2UifQ=="/>
  </w:docVars>
  <w:rsids>
    <w:rsidRoot w:val="6738226B"/>
    <w:rsid w:val="0036415A"/>
    <w:rsid w:val="0037694E"/>
    <w:rsid w:val="003969F8"/>
    <w:rsid w:val="00662513"/>
    <w:rsid w:val="006B469C"/>
    <w:rsid w:val="00782656"/>
    <w:rsid w:val="008271A1"/>
    <w:rsid w:val="00840937"/>
    <w:rsid w:val="0093049C"/>
    <w:rsid w:val="00C75A7C"/>
    <w:rsid w:val="00CA052A"/>
    <w:rsid w:val="00E6102E"/>
    <w:rsid w:val="45287A02"/>
    <w:rsid w:val="6738226B"/>
    <w:rsid w:val="7C03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FC43D"/>
  <w15:docId w15:val="{C0545EA8-E410-4A33-951D-E1B4E5A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rPr>
  </w:style>
  <w:style w:type="character" w:styleId="a4">
    <w:name w:val="Hyperlink"/>
    <w:basedOn w:val="a0"/>
    <w:uiPriority w:val="99"/>
    <w:unhideWhenUsed/>
    <w:rPr>
      <w:color w:val="0000FF"/>
      <w:u w:val="single"/>
    </w:rPr>
  </w:style>
  <w:style w:type="paragraph" w:customStyle="1" w:styleId="marklang-paragraph">
    <w:name w:val="marklang-paragraph"/>
    <w:basedOn w:val="a"/>
    <w:pPr>
      <w:spacing w:before="100" w:beforeAutospacing="1" w:after="100" w:afterAutospacing="1"/>
    </w:pPr>
    <w:rPr>
      <w:rFonts w:ascii="宋体" w:eastAsia="宋体" w:hAnsi="宋体" w:cs="宋体"/>
    </w:rPr>
  </w:style>
  <w:style w:type="character" w:customStyle="1" w:styleId="cosd-citation-citationid">
    <w:name w:val="cosd-citation-citationi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aidu.com/s?sa=re_dqa_generate&amp;wd=%E5%A4%A7%E5%AD%A6%E7%89%A9%E7%90%86&amp;rsv_pq=e14e7254000429ba&amp;oq=%E8%BD%AF%E4%BB%B6%E5%B7%A5%E7%A8%8B%E4%B8%BB%E5%B9%B2%E8%AF%BE%E7%A8%8B&amp;rsv_t=9ff4E5++KChyfeSkKXu9bfX9SSidhkKvPVs0w0GaoK66kBwqtZA3Nw6vWLS0bWQPFBZDpS6XYdc&amp;tn=48021271_6_hao_pg&amp;ie=utf-8" TargetMode="External"/><Relationship Id="rId13" Type="http://schemas.openxmlformats.org/officeDocument/2006/relationships/hyperlink" Target="https://www.baidu.com/s?sa=re_dqa_generate&amp;wd=%E6%95%B0%E6%8D%AE%E7%BB%93%E6%9E%84&amp;rsv_pq=e14e7254000429ba&amp;oq=%E8%BD%AF%E4%BB%B6%E5%B7%A5%E7%A8%8B%E4%B8%BB%E5%B9%B2%E8%AF%BE%E7%A8%8B&amp;rsv_t=9ff4E5++KChyfeSkKXu9bfX9SSidhkKvPVs0w0GaoK66kBwqtZA3Nw6vWLS0bWQPFBZDpS6XYdc&amp;tn=48021271_6_hao_pg&amp;ie=utf-8" TargetMode="External"/><Relationship Id="rId18" Type="http://schemas.openxmlformats.org/officeDocument/2006/relationships/hyperlink" Target="https://www.baidu.com/s?sa=re_dqa_generate&amp;wd=%E7%BB%9F%E4%B8%80%E5%BB%BA%E6%A8%A1%E8%AF%AD%E8%A8%80&amp;rsv_pq=e14e7254000429ba&amp;oq=%E8%BD%AF%E4%BB%B6%E5%B7%A5%E7%A8%8B%E4%B8%BB%E5%B9%B2%E8%AF%BE%E7%A8%8B&amp;rsv_t=9ff4E5++KChyfeSkKXu9bfX9SSidhkKvPVs0w0GaoK66kBwqtZA3Nw6vWLS0bWQPFBZDpS6XYdc&amp;tn=48021271_6_hao_pg&amp;ie=utf-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aidu.com/s?sa=re_dqa_generate&amp;wd=%E9%AB%98%E7%AD%89%E6%95%B0%E5%AD%A6&amp;rsv_pq=e14e7254000429ba&amp;oq=%E8%BD%AF%E4%BB%B6%E5%B7%A5%E7%A8%8B%E4%B8%BB%E5%B9%B2%E8%AF%BE%E7%A8%8B&amp;rsv_t=9ff4E5++KChyfeSkKXu9bfX9SSidhkKvPVs0w0GaoK66kBwqtZA3Nw6vWLS0bWQPFBZDpS6XYdc&amp;tn=48021271_6_hao_pg&amp;ie=utf-8" TargetMode="External"/><Relationship Id="rId12" Type="http://schemas.openxmlformats.org/officeDocument/2006/relationships/hyperlink" Target="https://www.baidu.com/s?sa=re_dqa_generate&amp;wd=%E7%A8%8B%E5%BA%8F%E8%AE%BE%E8%AE%A1%E8%AF%AD%E8%A8%80&amp;rsv_pq=e14e7254000429ba&amp;oq=%E8%BD%AF%E4%BB%B6%E5%B7%A5%E7%A8%8B%E4%B8%BB%E5%B9%B2%E8%AF%BE%E7%A8%8B&amp;rsv_t=9ff4E5++KChyfeSkKXu9bfX9SSidhkKvPVs0w0GaoK66kBwqtZA3Nw6vWLS0bWQPFBZDpS6XYdc&amp;tn=48021271_6_hao_pg&amp;ie=utf-8" TargetMode="External"/><Relationship Id="rId17" Type="http://schemas.openxmlformats.org/officeDocument/2006/relationships/hyperlink" Target="https://www.baidu.com/s?sa=re_dqa_generate&amp;wd=%E8%BD%AF%E4%BB%B6%E5%B7%A5%E7%A8%8B%E6%A6%82%E8%AE%BA&amp;rsv_pq=e14e7254000429ba&amp;oq=%E8%BD%AF%E4%BB%B6%E5%B7%A5%E7%A8%8B%E4%B8%BB%E5%B9%B2%E8%AF%BE%E7%A8%8B&amp;rsv_t=9ff4E5++KChyfeSkKXu9bfX9SSidhkKvPVs0w0GaoK66kBwqtZA3Nw6vWLS0bWQPFBZDpS6XYdc&amp;tn=48021271_6_hao_pg&amp;ie=utf-8" TargetMode="External"/><Relationship Id="rId2" Type="http://schemas.openxmlformats.org/officeDocument/2006/relationships/styles" Target="styles.xml"/><Relationship Id="rId16" Type="http://schemas.openxmlformats.org/officeDocument/2006/relationships/hyperlink" Target="https://www.baidu.com/s?sa=re_dqa_generate&amp;wd=%E7%BC%96%E8%AF%91%E6%8A%80%E6%9C%AF&amp;rsv_pq=e14e7254000429ba&amp;oq=%E8%BD%AF%E4%BB%B6%E5%B7%A5%E7%A8%8B%E4%B8%BB%E5%B9%B2%E8%AF%BE%E7%A8%8B&amp;rsv_t=9ff4E5++KChyfeSkKXu9bfX9SSidhkKvPVs0w0GaoK66kBwqtZA3Nw6vWLS0bWQPFBZDpS6XYdc&amp;tn=48021271_6_hao_pg&amp;ie=utf-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aidu.com/s?rsv_idx=1&amp;tn=48021271_6_hao_pg&amp;wd=%E8%BD%AF%E4%BB%B6%E5%9F%BA%E7%A1%80%E7%90%86%E8%AE%BA&amp;fenlei=256&amp;usm=5&amp;ie=utf-8&amp;rsv_pq=bb8c718e00052953&amp;oq=%E8%BD%AF%E4%BB%B6%E5%B7%A5%E7%A8%8B%E5%9F%B9%E5%85%BB%E7%9B%AE%E6%A0%87&amp;rsv_t=4b79tpN5ab1PwFp5kYHD9u14JMacFeQXyPaT9m6xifO5H1TyGyzmY%2FMTcho%2FJw621bAuV3hGBsE&amp;sa=re_dqa_generate" TargetMode="External"/><Relationship Id="rId11" Type="http://schemas.openxmlformats.org/officeDocument/2006/relationships/hyperlink" Target="https://www.baidu.com/s?sa=re_dqa_generate&amp;wd=%E6%A6%82%E7%8E%87%E8%AE%BA%E4%B8%8E%E6%95%B0%E7%90%86%E7%BB%9F%E8%AE%A1&amp;rsv_pq=e14e7254000429ba&amp;oq=%E8%BD%AF%E4%BB%B6%E5%B7%A5%E7%A8%8B%E4%B8%BB%E5%B9%B2%E8%AF%BE%E7%A8%8B&amp;rsv_t=9ff4E5++KChyfeSkKXu9bfX9SSidhkKvPVs0w0GaoK66kBwqtZA3Nw6vWLS0bWQPFBZDpS6XYdc&amp;tn=48021271_6_hao_pg&amp;ie=utf-8" TargetMode="External"/><Relationship Id="rId5" Type="http://schemas.openxmlformats.org/officeDocument/2006/relationships/hyperlink" Target="https://www.baidu.com/s?rsv_idx=1&amp;tn=48021271_6_hao_pg&amp;wd=%E8%AE%A1%E7%AE%97%E6%9C%BA%E7%A7%91%E5%AD%A6&amp;fenlei=256&amp;usm=5&amp;ie=utf-8&amp;rsv_pq=bb8c718e00052953&amp;oq=%E8%BD%AF%E4%BB%B6%E5%B7%A5%E7%A8%8B%E5%9F%B9%E5%85%BB%E7%9B%AE%E6%A0%87&amp;rsv_t=4b79tpN5ab1PwFp5kYHD9u14JMacFeQXyPaT9m6xifO5H1TyGyzmY%2FMTcho%2FJw621bAuV3hGBsE&amp;sa=re_dqa_generate" TargetMode="External"/><Relationship Id="rId15" Type="http://schemas.openxmlformats.org/officeDocument/2006/relationships/hyperlink" Target="https://www.baidu.com/s?sa=re_dqa_generate&amp;wd=%E6%93%8D%E4%BD%9C%E7%B3%BB%E7%BB%9F&amp;rsv_pq=e14e7254000429ba&amp;oq=%E8%BD%AF%E4%BB%B6%E5%B7%A5%E7%A8%8B%E4%B8%BB%E5%B9%B2%E8%AF%BE%E7%A8%8B&amp;rsv_t=9ff4E5++KChyfeSkKXu9bfX9SSidhkKvPVs0w0GaoK66kBwqtZA3Nw6vWLS0bWQPFBZDpS6XYdc&amp;tn=48021271_6_hao_pg&amp;ie=utf-8" TargetMode="External"/><Relationship Id="rId10" Type="http://schemas.openxmlformats.org/officeDocument/2006/relationships/hyperlink" Target="https://www.baidu.com/s?sa=re_dqa_generate&amp;wd=%E7%BA%BF%E6%80%A7%E4%BB%A3%E6%95%B0&amp;rsv_pq=e14e7254000429ba&amp;oq=%E8%BD%AF%E4%BB%B6%E5%B7%A5%E7%A8%8B%E4%B8%BB%E5%B9%B2%E8%AF%BE%E7%A8%8B&amp;rsv_t=9ff4E5++KChyfeSkKXu9bfX9SSidhkKvPVs0w0GaoK66kBwqtZA3Nw6vWLS0bWQPFBZDpS6XYdc&amp;tn=48021271_6_hao_pg&amp;ie=utf-8" TargetMode="External"/><Relationship Id="rId19" Type="http://schemas.openxmlformats.org/officeDocument/2006/relationships/hyperlink" Target="https://www.baidu.com/s?sa=re_dqa_generate&amp;wd=%E8%BD%AF%E4%BB%B6%E4%BD%93%E7%B3%BB%E7%BB%93%E6%9E%84&amp;rsv_pq=e14e7254000429ba&amp;oq=%E8%BD%AF%E4%BB%B6%E5%B7%A5%E7%A8%8B%E4%B8%BB%E5%B9%B2%E8%AF%BE%E7%A8%8B&amp;rsv_t=9ff4E5++KChyfeSkKXu9bfX9SSidhkKvPVs0w0GaoK66kBwqtZA3Nw6vWLS0bWQPFBZDpS6XYdc&amp;tn=48021271_6_hao_pg&amp;ie=utf-8" TargetMode="External"/><Relationship Id="rId4" Type="http://schemas.openxmlformats.org/officeDocument/2006/relationships/webSettings" Target="webSettings.xml"/><Relationship Id="rId9" Type="http://schemas.openxmlformats.org/officeDocument/2006/relationships/hyperlink" Target="https://www.baidu.com/s?sa=re_dqa_generate&amp;wd=%E7%89%A9%E7%90%86%E5%AE%9E%E9%AA%8C&amp;rsv_pq=e14e7254000429ba&amp;oq=%E8%BD%AF%E4%BB%B6%E5%B7%A5%E7%A8%8B%E4%B8%BB%E5%B9%B2%E8%AF%BE%E7%A8%8B&amp;rsv_t=9ff4E5++KChyfeSkKXu9bfX9SSidhkKvPVs0w0GaoK66kBwqtZA3Nw6vWLS0bWQPFBZDpS6XYdc&amp;tn=48021271_6_hao_pg&amp;ie=utf-8" TargetMode="External"/><Relationship Id="rId14" Type="http://schemas.openxmlformats.org/officeDocument/2006/relationships/hyperlink" Target="https://www.baidu.com/s?sa=re_dqa_generate&amp;wd=%E7%A6%BB%E6%95%A3%E6%95%B0%E5%AD%A6&amp;rsv_pq=e14e7254000429ba&amp;oq=%E8%BD%AF%E4%BB%B6%E5%B7%A5%E7%A8%8B%E4%B8%BB%E5%B9%B2%E8%AF%BE%E7%A8%8B&amp;rsv_t=9ff4E5++KChyfeSkKXu9bfX9SSidhkKvPVs0w0GaoK66kBwqtZA3Nw6vWLS0bWQPFBZDpS6XYdc&amp;tn=48021271_6_hao_pg&amp;ie=utf-8"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3431</Words>
  <Characters>3500</Characters>
  <Application>Microsoft Office Word</Application>
  <DocSecurity>0</DocSecurity>
  <Lines>140</Lines>
  <Paragraphs>92</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dc:creator>
  <cp:lastModifiedBy>一袍风 1</cp:lastModifiedBy>
  <cp:revision>2</cp:revision>
  <dcterms:created xsi:type="dcterms:W3CDTF">2025-04-09T09:18:00Z</dcterms:created>
  <dcterms:modified xsi:type="dcterms:W3CDTF">2025-04-09T09:18:00Z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1C8C1DF698D8456195251A204DDA91F9_13</vt:lpwstr>
  </property>
</Properties>
</file>