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4094E">
      <w:pPr>
        <w:pStyle w:val="8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能源与智能工程学院</w:t>
      </w:r>
      <w:r>
        <w:rPr>
          <w:rFonts w:ascii="Times New Roman" w:hAnsi="Times New Roman" w:cs="Times New Roman" w:eastAsiaTheme="minorEastAsia"/>
        </w:rPr>
        <w:t>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6</w:t>
      </w:r>
      <w:r>
        <w:rPr>
          <w:rFonts w:ascii="Times New Roman" w:hAnsi="Times New Roman" w:cs="Times New Roman" w:eastAsiaTheme="minorEastAsia"/>
        </w:rPr>
        <w:t>届</w:t>
      </w:r>
      <w:r>
        <w:rPr>
          <w:rFonts w:hint="eastAsia" w:asciiTheme="minorEastAsia" w:hAnsiTheme="minorEastAsia" w:eastAsiaTheme="minorEastAsia"/>
        </w:rPr>
        <w:t>毕业生秋季校园双选会</w:t>
      </w:r>
    </w:p>
    <w:p w14:paraId="5C95DA90">
      <w:pPr>
        <w:adjustRightInd w:val="0"/>
        <w:snapToGrid w:val="0"/>
        <w:spacing w:line="600" w:lineRule="exact"/>
        <w:rPr>
          <w:rFonts w:hint="eastAsia"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尊敬的用人单位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7BEEAF6F">
      <w:pPr>
        <w:adjustRightInd w:val="0"/>
        <w:snapToGrid w:val="0"/>
        <w:spacing w:line="600" w:lineRule="exact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衷心感谢贵单位多年来对我院毕业生就业创业工作的大力支持！</w:t>
      </w:r>
    </w:p>
    <w:p w14:paraId="0ECD2F76">
      <w:pPr>
        <w:adjustRightInd w:val="0"/>
        <w:snapToGrid w:val="0"/>
        <w:spacing w:line="600" w:lineRule="exact"/>
        <w:ind w:firstLine="560" w:firstLineChars="200"/>
        <w:rPr>
          <w:rFonts w:hint="eastAsia"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为全力做好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届毕业生</w:t>
      </w:r>
      <w:r>
        <w:rPr>
          <w:rFonts w:cs="Times New Roman" w:asciiTheme="minorEastAsia" w:hAnsiTheme="minorEastAsia"/>
          <w:sz w:val="28"/>
          <w:szCs w:val="28"/>
        </w:rPr>
        <w:t>就业</w:t>
      </w:r>
      <w:r>
        <w:rPr>
          <w:rFonts w:hint="eastAsia" w:cs="Times New Roman" w:asciiTheme="minorEastAsia" w:hAnsiTheme="minorEastAsia"/>
          <w:sz w:val="28"/>
          <w:szCs w:val="28"/>
        </w:rPr>
        <w:t>工作</w:t>
      </w:r>
      <w:r>
        <w:rPr>
          <w:rFonts w:cs="Times New Roman" w:asciiTheme="minorEastAsia" w:hAnsiTheme="minorEastAsia"/>
          <w:sz w:val="28"/>
          <w:szCs w:val="28"/>
        </w:rPr>
        <w:t>，加强校企双方</w:t>
      </w:r>
      <w:r>
        <w:rPr>
          <w:rFonts w:hint="eastAsia" w:cs="Times New Roman" w:asciiTheme="minorEastAsia" w:hAnsiTheme="minorEastAsia"/>
          <w:sz w:val="28"/>
          <w:szCs w:val="28"/>
        </w:rPr>
        <w:t>交流</w:t>
      </w:r>
      <w:r>
        <w:rPr>
          <w:rFonts w:cs="Times New Roman" w:asciiTheme="minorEastAsia" w:hAnsiTheme="minorEastAsia"/>
          <w:sz w:val="28"/>
          <w:szCs w:val="28"/>
        </w:rPr>
        <w:t>合作，畅通毕业生和用人单位间</w:t>
      </w:r>
      <w:r>
        <w:rPr>
          <w:rFonts w:asciiTheme="minorEastAsia" w:hAnsiTheme="minorEastAsia"/>
          <w:sz w:val="28"/>
          <w:szCs w:val="28"/>
        </w:rPr>
        <w:t>求职招聘渠道，诚邀社会各界优质用人单位及校友企业</w:t>
      </w:r>
      <w:r>
        <w:rPr>
          <w:rFonts w:hint="eastAsia" w:asciiTheme="minorEastAsia" w:hAnsiTheme="minorEastAsia"/>
          <w:sz w:val="28"/>
          <w:szCs w:val="28"/>
        </w:rPr>
        <w:t>来我院</w:t>
      </w:r>
      <w:r>
        <w:rPr>
          <w:rFonts w:asciiTheme="minorEastAsia" w:hAnsiTheme="minorEastAsia"/>
          <w:sz w:val="28"/>
          <w:szCs w:val="28"/>
        </w:rPr>
        <w:t>招贤纳士！</w:t>
      </w:r>
    </w:p>
    <w:p w14:paraId="70A27856"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能源与智能</w:t>
      </w:r>
      <w:r>
        <w:rPr>
          <w:rFonts w:hint="eastAsia" w:ascii="Times New Roman" w:hAnsi="Times New Roman" w:cs="Times New Roman"/>
          <w:sz w:val="28"/>
          <w:szCs w:val="28"/>
        </w:rPr>
        <w:t>工程</w:t>
      </w:r>
      <w:r>
        <w:rPr>
          <w:rFonts w:ascii="Times New Roman" w:hAnsi="Times New Roman" w:cs="Times New Roman"/>
          <w:sz w:val="28"/>
          <w:szCs w:val="28"/>
        </w:rPr>
        <w:t>学院高度重视毕业生就业工作，</w:t>
      </w:r>
      <w:r>
        <w:rPr>
          <w:rFonts w:hint="eastAsia" w:ascii="Times New Roman" w:hAnsi="Times New Roman" w:cs="Times New Roman"/>
          <w:sz w:val="28"/>
          <w:szCs w:val="28"/>
        </w:rPr>
        <w:t>为实现毕业生高质量、充分就业，学院决定于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10月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cs="Times New Roman"/>
          <w:sz w:val="28"/>
          <w:szCs w:val="28"/>
        </w:rPr>
        <w:t>日(周四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hint="eastAsia" w:ascii="Times New Roman" w:hAnsi="Times New Roman" w:cs="Times New Roman"/>
          <w:sz w:val="28"/>
          <w:szCs w:val="28"/>
        </w:rPr>
        <w:t>举办“能源与智能工程学院2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sz w:val="28"/>
          <w:szCs w:val="28"/>
        </w:rPr>
        <w:t>届毕业生秋季校园双选会”</w:t>
      </w:r>
      <w:r>
        <w:rPr>
          <w:rFonts w:ascii="Times New Roman" w:hAnsi="Times New Roman" w:cs="Times New Roman"/>
          <w:sz w:val="28"/>
          <w:szCs w:val="28"/>
        </w:rPr>
        <w:t>。现将学院概况及</w:t>
      </w:r>
      <w:r>
        <w:rPr>
          <w:rFonts w:hint="eastAsia" w:ascii="Times New Roman" w:hAnsi="Times New Roman" w:cs="Times New Roman"/>
          <w:sz w:val="28"/>
          <w:szCs w:val="28"/>
        </w:rPr>
        <w:t>具体报名参会事宜通知如下</w:t>
      </w:r>
      <w:r>
        <w:rPr>
          <w:rFonts w:ascii="Times New Roman" w:hAnsi="Times New Roman" w:cs="Times New Roman"/>
          <w:sz w:val="28"/>
          <w:szCs w:val="28"/>
        </w:rPr>
        <w:t>：</w:t>
      </w:r>
    </w:p>
    <w:p w14:paraId="23EF7D78">
      <w:pPr>
        <w:spacing w:line="600" w:lineRule="exact"/>
        <w:ind w:firstLine="562" w:firstLineChars="200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一、学院介绍</w:t>
      </w:r>
    </w:p>
    <w:p w14:paraId="35AD32BF">
      <w:pPr>
        <w:adjustRightInd w:val="0"/>
        <w:snapToGrid w:val="0"/>
        <w:spacing w:line="600" w:lineRule="exact"/>
        <w:ind w:firstLine="560" w:firstLineChars="200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能源与智能工程学院由原能源与动力工程学院、原智能制造与自动化学院合并组建，已有</w:t>
      </w:r>
      <w:r>
        <w:rPr>
          <w:rFonts w:ascii="Times New Roman" w:hAnsi="Times New Roman" w:cs="Times New Roman"/>
          <w:sz w:val="28"/>
          <w:szCs w:val="28"/>
        </w:rPr>
        <w:t>30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余</w:t>
      </w:r>
      <w:r>
        <w:rPr>
          <w:rFonts w:ascii="Times New Roman" w:hAnsi="Times New Roman" w:cs="Times New Roman"/>
          <w:sz w:val="28"/>
          <w:szCs w:val="28"/>
        </w:rPr>
        <w:t>年的办学历史</w:t>
      </w:r>
      <w:r>
        <w:rPr>
          <w:rFonts w:hint="eastAsia" w:ascii="Times New Roman" w:hAnsi="Times New Roman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学院是河南省制冷学会秘书处挂靠单位，是学校重点发展</w:t>
      </w:r>
      <w:r>
        <w:rPr>
          <w:rFonts w:hint="eastAsia" w:ascii="Times New Roman" w:hAnsi="Times New Roman" w:cs="Times New Roman"/>
          <w:sz w:val="28"/>
          <w:szCs w:val="28"/>
        </w:rPr>
        <w:t>的</w:t>
      </w:r>
      <w:r>
        <w:rPr>
          <w:rFonts w:ascii="Times New Roman" w:hAnsi="Times New Roman" w:cs="Times New Roman"/>
          <w:sz w:val="28"/>
          <w:szCs w:val="28"/>
        </w:rPr>
        <w:t>工科学院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。学院秉持以学生为中心，以社会需求为引擎，以创新求发展，以质量谋品牌，</w:t>
      </w:r>
      <w:r>
        <w:rPr>
          <w:rFonts w:asciiTheme="minorEastAsia" w:hAnsiTheme="minorEastAsia"/>
          <w:sz w:val="28"/>
          <w:szCs w:val="28"/>
        </w:rPr>
        <w:t>推动多学科交叉融合发展</w:t>
      </w:r>
      <w:r>
        <w:rPr>
          <w:rFonts w:hint="eastAsia" w:asciiTheme="minorEastAsia" w:hAnsiTheme="minorEastAsia"/>
          <w:sz w:val="28"/>
          <w:szCs w:val="28"/>
        </w:rPr>
        <w:t>。学生理论基础扎实、实践能力突出，在全国机器人大赛、制冷空调行业大赛、“互联网+”大学生创新创业大赛、“挑战杯”大学生课外学术科技作品等知名专业赛事中取得优异成绩，获多项殊荣，多年以来为企业、行业输送了一大批高素质应用型人才！</w:t>
      </w:r>
    </w:p>
    <w:p w14:paraId="50808E2C"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能源与智能工程学院202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届毕业生</w:t>
      </w:r>
      <w:r>
        <w:rPr>
          <w:rFonts w:hint="eastAsia" w:ascii="Times New Roman" w:hAnsi="Times New Roman" w:cs="Times New Roman"/>
          <w:sz w:val="28"/>
          <w:szCs w:val="28"/>
        </w:rPr>
        <w:t>38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sz w:val="28"/>
          <w:szCs w:val="28"/>
        </w:rPr>
        <w:t>人，</w:t>
      </w:r>
      <w:r>
        <w:rPr>
          <w:rFonts w:hint="eastAsia" w:ascii="Times New Roman" w:hAnsi="Times New Roman" w:cs="Times New Roman"/>
          <w:sz w:val="28"/>
          <w:szCs w:val="28"/>
        </w:rPr>
        <w:t>机器人工程专业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08</w:t>
      </w:r>
      <w:r>
        <w:rPr>
          <w:rFonts w:hint="eastAsia" w:ascii="Times New Roman" w:hAnsi="Times New Roman" w:cs="Times New Roman"/>
          <w:sz w:val="28"/>
          <w:szCs w:val="28"/>
        </w:rPr>
        <w:t>人，自动化专业11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eastAsia" w:ascii="Times New Roman" w:hAnsi="Times New Roman" w:cs="Times New Roman"/>
          <w:sz w:val="28"/>
          <w:szCs w:val="28"/>
        </w:rPr>
        <w:t>人，</w:t>
      </w:r>
      <w:r>
        <w:rPr>
          <w:rFonts w:ascii="Times New Roman" w:hAnsi="Times New Roman" w:cs="Times New Roman"/>
          <w:sz w:val="28"/>
          <w:szCs w:val="28"/>
        </w:rPr>
        <w:t>能源与动力工程专业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110</w:t>
      </w:r>
      <w:r>
        <w:rPr>
          <w:rFonts w:ascii="Times New Roman" w:hAnsi="Times New Roman" w:cs="Times New Roman"/>
          <w:sz w:val="28"/>
          <w:szCs w:val="28"/>
        </w:rPr>
        <w:t>人</w:t>
      </w:r>
      <w:r>
        <w:rPr>
          <w:rFonts w:hint="eastAsia" w:ascii="Times New Roman" w:hAnsi="Times New Roman" w:cs="Times New Roman"/>
          <w:sz w:val="28"/>
          <w:szCs w:val="28"/>
        </w:rPr>
        <w:t>，建筑环境与能源应用工程专业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6人。</w:t>
      </w:r>
    </w:p>
    <w:p w14:paraId="6EDAFE15">
      <w:pPr>
        <w:spacing w:line="600" w:lineRule="exact"/>
        <w:ind w:firstLine="562" w:firstLineChars="200"/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</w:t>
      </w:r>
      <w:r>
        <w:rPr>
          <w:rFonts w:asciiTheme="minorEastAsia" w:hAnsiTheme="minorEastAsia"/>
          <w:b/>
          <w:sz w:val="28"/>
          <w:szCs w:val="28"/>
        </w:rPr>
        <w:t>专业介绍</w:t>
      </w:r>
    </w:p>
    <w:p w14:paraId="62524C23"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我院各专业实操性强、应用性广，下表为各专业具体介绍：</w:t>
      </w:r>
    </w:p>
    <w:p w14:paraId="7059415C">
      <w:pPr>
        <w:spacing w:line="600" w:lineRule="exact"/>
        <w:rPr>
          <w:rFonts w:hint="eastAsia" w:asciiTheme="minorEastAsia" w:hAnsiTheme="minorEastAsia"/>
          <w:b/>
          <w:sz w:val="28"/>
          <w:szCs w:val="28"/>
        </w:rPr>
      </w:pPr>
    </w:p>
    <w:p w14:paraId="0A3FB2C2">
      <w:pPr>
        <w:spacing w:line="6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115050" cy="3207385"/>
            <wp:effectExtent l="0" t="0" r="0" b="12065"/>
            <wp:wrapSquare wrapText="bothSides"/>
            <wp:docPr id="2" name="图片 2" descr="765341c3-17df-489e-b9fe-862042b94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5341c3-17df-489e-b9fe-862042b943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2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sz w:val="28"/>
          <w:szCs w:val="28"/>
        </w:rPr>
        <w:t>三</w:t>
      </w:r>
      <w:r>
        <w:rPr>
          <w:rFonts w:asciiTheme="minorEastAsia" w:hAnsiTheme="minorEastAsia"/>
          <w:b/>
          <w:sz w:val="28"/>
          <w:szCs w:val="28"/>
        </w:rPr>
        <w:t>、</w:t>
      </w:r>
      <w:r>
        <w:rPr>
          <w:rFonts w:hint="eastAsia" w:asciiTheme="minorEastAsia" w:hAnsiTheme="minorEastAsia"/>
          <w:b/>
          <w:sz w:val="28"/>
          <w:szCs w:val="28"/>
        </w:rPr>
        <w:t>校园招聘会</w:t>
      </w:r>
      <w:r>
        <w:rPr>
          <w:rFonts w:asciiTheme="minorEastAsia" w:hAnsiTheme="minorEastAsia"/>
          <w:b/>
          <w:sz w:val="28"/>
          <w:szCs w:val="28"/>
        </w:rPr>
        <w:t>报名须知</w:t>
      </w:r>
    </w:p>
    <w:p w14:paraId="48B9805D">
      <w:pPr>
        <w:adjustRightInd w:val="0"/>
        <w:snapToGrid w:val="0"/>
        <w:spacing w:line="600" w:lineRule="exact"/>
        <w:ind w:firstLine="562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hint="eastAsia" w:asciiTheme="minorEastAsia" w:hAnsiTheme="minorEastAsia"/>
          <w:b/>
          <w:sz w:val="28"/>
          <w:szCs w:val="28"/>
        </w:rPr>
        <w:t>主办单位：</w:t>
      </w:r>
      <w:r>
        <w:rPr>
          <w:rFonts w:hint="eastAsia" w:asciiTheme="minorEastAsia" w:hAnsiTheme="minorEastAsia"/>
          <w:sz w:val="28"/>
          <w:szCs w:val="28"/>
        </w:rPr>
        <w:t>河南牧业经济学院能源与智能工程学院</w:t>
      </w:r>
    </w:p>
    <w:p w14:paraId="0F7E38FE">
      <w:pPr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</w:rPr>
        <w:t>.参会人员：</w:t>
      </w:r>
      <w:r>
        <w:rPr>
          <w:rFonts w:hint="eastAsia" w:ascii="Times New Roman" w:hAnsi="Times New Roman" w:cs="Times New Roman"/>
          <w:bCs/>
          <w:sz w:val="28"/>
          <w:szCs w:val="28"/>
        </w:rPr>
        <w:t>用人单位、202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cs="Times New Roman"/>
          <w:bCs/>
          <w:sz w:val="28"/>
          <w:szCs w:val="28"/>
        </w:rPr>
        <w:t>届毕业生</w:t>
      </w:r>
    </w:p>
    <w:p w14:paraId="785D2D8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hint="eastAsia" w:ascii="Times New Roman" w:hAnsi="Times New Roman" w:cs="Times New Roman"/>
          <w:b/>
          <w:sz w:val="28"/>
          <w:szCs w:val="28"/>
        </w:rPr>
        <w:t>招聘会</w:t>
      </w:r>
      <w:r>
        <w:rPr>
          <w:rFonts w:ascii="Times New Roman" w:hAnsi="Times New Roman" w:cs="Times New Roman"/>
          <w:b/>
          <w:sz w:val="28"/>
          <w:szCs w:val="28"/>
        </w:rPr>
        <w:t>报名时间：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8:</w:t>
      </w:r>
      <w:r>
        <w:rPr>
          <w:rFonts w:ascii="Times New Roman" w:hAnsi="Times New Roman" w:cs="Times New Roman"/>
          <w:sz w:val="28"/>
          <w:szCs w:val="28"/>
        </w:rPr>
        <w:t>00-</w:t>
      </w:r>
      <w:r>
        <w:rPr>
          <w:rFonts w:hint="eastAsia"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29A7A7C6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hint="eastAsia" w:ascii="Times New Roman" w:hAnsi="Times New Roman" w:cs="Times New Roman"/>
          <w:b/>
          <w:sz w:val="28"/>
          <w:szCs w:val="28"/>
        </w:rPr>
        <w:t>招聘会举办</w:t>
      </w:r>
      <w:r>
        <w:rPr>
          <w:rFonts w:ascii="Times New Roman" w:hAnsi="Times New Roman" w:cs="Times New Roman"/>
          <w:b/>
          <w:sz w:val="28"/>
          <w:szCs w:val="28"/>
        </w:rPr>
        <w:t>时间：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30</w:t>
      </w:r>
      <w:r>
        <w:rPr>
          <w:rFonts w:ascii="Times New Roman" w:hAnsi="Times New Roman" w:cs="Times New Roman"/>
          <w:sz w:val="28"/>
          <w:szCs w:val="28"/>
        </w:rPr>
        <w:t>日</w:t>
      </w:r>
      <w:r>
        <w:rPr>
          <w:rFonts w:hint="eastAsia" w:ascii="Times New Roman" w:hAnsi="Times New Roman" w:cs="Times New Roman"/>
          <w:sz w:val="28"/>
          <w:szCs w:val="28"/>
        </w:rPr>
        <w:t>8:</w:t>
      </w:r>
      <w:r>
        <w:rPr>
          <w:rFonts w:ascii="Times New Roman" w:hAnsi="Times New Roman" w:cs="Times New Roman"/>
          <w:sz w:val="28"/>
          <w:szCs w:val="28"/>
        </w:rPr>
        <w:t>00</w:t>
      </w:r>
      <w:r>
        <w:rPr>
          <w:rFonts w:hint="eastAsia"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hint="eastAsia"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1FDC1ECA">
      <w:pPr>
        <w:spacing w:line="600" w:lineRule="exact"/>
        <w:ind w:firstLine="562" w:firstLineChars="20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hint="eastAsia" w:ascii="Times New Roman" w:hAnsi="Times New Roman" w:cs="Times New Roman"/>
          <w:b/>
          <w:sz w:val="28"/>
          <w:szCs w:val="28"/>
        </w:rPr>
        <w:t>招聘会举办地点：</w:t>
      </w:r>
      <w:r>
        <w:rPr>
          <w:rFonts w:hint="eastAsia" w:ascii="Times New Roman" w:hAnsi="Times New Roman" w:cs="Times New Roman"/>
          <w:bCs/>
          <w:sz w:val="28"/>
          <w:szCs w:val="28"/>
        </w:rPr>
        <w:t>河南牧业经济学院北林校区（郑州市金水区北林路16号）教学楼A座广场</w:t>
      </w:r>
    </w:p>
    <w:p w14:paraId="5A95E646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.费用标准：免费</w:t>
      </w:r>
    </w:p>
    <w:p w14:paraId="43B002CA">
      <w:pPr>
        <w:adjustRightInd w:val="0"/>
        <w:snapToGrid w:val="0"/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为给参加本次双选会的用人单位提供周到服务，确保校内招聘活动顺利开展，维护毕业生和用人单位合法权益。本次活动采用网络报名，不接受现场和电话报名。具体流程如下：</w:t>
      </w:r>
    </w:p>
    <w:p w14:paraId="5267E6C8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第一步：提前准备相关资料。</w:t>
      </w:r>
      <w:r>
        <w:rPr>
          <w:rFonts w:hint="eastAsia" w:ascii="Times New Roman" w:hAnsi="Times New Roman" w:cs="Times New Roman"/>
          <w:sz w:val="28"/>
          <w:szCs w:val="28"/>
        </w:rPr>
        <w:t>①电子版资质材料：社会统一信用代码或营业执照副本原件扫描件（或复印件加盖单位公章扫描件）、招聘专员手持身份证照片；②用人单位信息：单位简介、需求专业、人数、岗位设置、薪金待遇以及具体联系方式等内容（审核贵单位资质时将审核相关信息，请按照注册提示完整填写）。</w:t>
      </w:r>
    </w:p>
    <w:p w14:paraId="770D79F8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第二步：用人单位注册。</w:t>
      </w:r>
      <w:r>
        <w:rPr>
          <w:rFonts w:hint="eastAsia" w:ascii="Times New Roman" w:hAnsi="Times New Roman" w:cs="Times New Roman"/>
          <w:sz w:val="28"/>
          <w:szCs w:val="28"/>
        </w:rPr>
        <w:t>登录我校就业创业信息网（jiuye.hnuahe.edu.cn），点击【用户登录-用人单位入口】进入系统后按要求逐项准确填写单位信息，上传相关资质资料。</w:t>
      </w:r>
    </w:p>
    <w:p w14:paraId="5B0D0DD6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第三步：资质审核。</w:t>
      </w:r>
      <w:r>
        <w:rPr>
          <w:rFonts w:hint="eastAsia" w:ascii="Times New Roman" w:hAnsi="Times New Roman" w:cs="Times New Roman"/>
          <w:sz w:val="28"/>
          <w:szCs w:val="28"/>
        </w:rPr>
        <w:t>会务组将在三个工作日内进行用人单位资质审核(咨询电话</w:t>
      </w:r>
      <w:r>
        <w:rPr>
          <w:rFonts w:ascii="Times New Roman" w:hAnsi="Times New Roman" w:cs="Times New Roman"/>
          <w:sz w:val="28"/>
          <w:szCs w:val="28"/>
        </w:rPr>
        <w:t>0371-86176007)</w:t>
      </w:r>
      <w:r>
        <w:rPr>
          <w:rFonts w:hint="eastAsia" w:ascii="Times New Roman" w:hAnsi="Times New Roman" w:cs="Times New Roman"/>
          <w:sz w:val="28"/>
          <w:szCs w:val="28"/>
        </w:rPr>
        <w:t>，如提交材料不符合要求，需用人单位重新上传。</w:t>
      </w:r>
    </w:p>
    <w:p w14:paraId="1ED8B69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说明：已经注册过的用人单位，可以直接进行第四步“申请双选会”。</w:t>
      </w:r>
    </w:p>
    <w:p w14:paraId="7AE09AC2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第四步：双选会报名。</w:t>
      </w:r>
      <w:r>
        <w:rPr>
          <w:rFonts w:hint="eastAsia" w:ascii="Times New Roman" w:hAnsi="Times New Roman" w:cs="Times New Roman"/>
          <w:sz w:val="28"/>
          <w:szCs w:val="28"/>
        </w:rPr>
        <w:t>用人单位在通过资质审核后可自行登录系统选择“双选会”栏目进行报名。报名同时①需发布招聘职位和相应的招聘专业，②如在双选会当天有宣讲、面试需求，需在备注栏中说明。</w:t>
      </w:r>
    </w:p>
    <w:p w14:paraId="159E0CA0">
      <w:pPr>
        <w:widowControl/>
        <w:spacing w:line="600" w:lineRule="exact"/>
        <w:ind w:firstLine="562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第五步：报名审核。</w:t>
      </w:r>
      <w:r>
        <w:rPr>
          <w:rFonts w:hint="eastAsia" w:ascii="Times New Roman" w:hAnsi="Times New Roman" w:cs="Times New Roman"/>
          <w:sz w:val="28"/>
          <w:szCs w:val="28"/>
        </w:rPr>
        <w:t>会务组进行双选会报名审核(咨询电话0</w:t>
      </w:r>
      <w:r>
        <w:rPr>
          <w:rFonts w:ascii="Times New Roman" w:hAnsi="Times New Roman" w:cs="Times New Roman"/>
          <w:sz w:val="28"/>
          <w:szCs w:val="28"/>
        </w:rPr>
        <w:t>371-63771130)</w:t>
      </w:r>
      <w:r>
        <w:rPr>
          <w:rFonts w:hint="eastAsia" w:ascii="Times New Roman" w:hAnsi="Times New Roman" w:cs="Times New Roman"/>
          <w:sz w:val="28"/>
          <w:szCs w:val="28"/>
        </w:rPr>
        <w:t>，如参会单位提交材料不符合要求需重新上传，审核通过后完成报名。</w:t>
      </w:r>
    </w:p>
    <w:p w14:paraId="6B570B3F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第六步：参会确认。</w:t>
      </w:r>
      <w:r>
        <w:rPr>
          <w:rFonts w:hint="eastAsia" w:ascii="Times New Roman" w:hAnsi="Times New Roman" w:cs="Times New Roman"/>
          <w:sz w:val="28"/>
          <w:szCs w:val="28"/>
        </w:rPr>
        <w:t>会务组拟在10月2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日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日为通过双选会审核的用人单位分配展位，审核结果及展位信息烦请及时登录用人单位账户中【我的双选会】查看，并点击“确认参会”按钮，保存参会凭证，报到时现场凭参会凭证签到。</w:t>
      </w:r>
    </w:p>
    <w:p w14:paraId="055767C7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四、现场签到</w:t>
      </w:r>
    </w:p>
    <w:p w14:paraId="0534E263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双选会当天8:00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eastAsia" w:ascii="Times New Roman" w:hAnsi="Times New Roman" w:cs="Times New Roman"/>
          <w:sz w:val="28"/>
          <w:szCs w:val="28"/>
        </w:rPr>
        <w:t>9:00，参会单位需按照前期通知在会务组服务台进行现场签到，签到时请出示加盖单位公章的《关于赴河南牧业经济学院开展校园招聘及相关工作的函》、营业执照复印件、招聘专员身份证，三者缺一不可。</w:t>
      </w:r>
    </w:p>
    <w:p w14:paraId="58DDA01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五、会务服务和要求</w:t>
      </w:r>
    </w:p>
    <w:p w14:paraId="49529D8B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1.大会预设展位50个，每个展位提供洽谈桌一张，凳子2把，每个参会单位限2人参会。当天不接待未按照报名流程报名参会、临时参会用人单位，望谅解。</w:t>
      </w:r>
    </w:p>
    <w:p w14:paraId="0172B085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2.本次会议将根据各用人单位报名先后顺序，优先安排规模大、知名度高、专业对口的企业参会。</w:t>
      </w:r>
    </w:p>
    <w:p w14:paraId="27EA9BAF"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</w:rPr>
        <w:t>用人单位可以根据招聘需要，携带本单位宣传资料。</w:t>
      </w:r>
    </w:p>
    <w:p w14:paraId="6E635958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hint="eastAsia" w:ascii="Times New Roman" w:hAnsi="Times New Roman" w:cs="Times New Roman"/>
          <w:sz w:val="28"/>
          <w:szCs w:val="28"/>
        </w:rPr>
        <w:t>.为方便用人单位日常招聘，请登陆我校就业创业信息网，注册发布企业招聘信息（注册登记程序：注册-审核通过-信息发布-审核通过-发布）。</w:t>
      </w:r>
    </w:p>
    <w:p w14:paraId="74678954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</w:rPr>
        <w:t>有特殊需求或其他要求的，请提前与学院就业专员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郑</w:t>
      </w:r>
      <w:r>
        <w:rPr>
          <w:rFonts w:hint="eastAsia" w:ascii="Times New Roman" w:hAnsi="Times New Roman" w:cs="Times New Roman"/>
          <w:sz w:val="28"/>
          <w:szCs w:val="28"/>
        </w:rPr>
        <w:t>老师（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8790285182</w:t>
      </w:r>
      <w:r>
        <w:rPr>
          <w:rFonts w:hint="eastAsia" w:ascii="Times New Roman" w:hAnsi="Times New Roman" w:cs="Times New Roman"/>
          <w:sz w:val="28"/>
          <w:szCs w:val="28"/>
        </w:rPr>
        <w:t>）联系。</w:t>
      </w:r>
    </w:p>
    <w:p w14:paraId="430C4397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eastAsia" w:ascii="Times New Roman" w:hAnsi="Times New Roman" w:cs="Times New Roman"/>
          <w:sz w:val="28"/>
          <w:szCs w:val="28"/>
        </w:rPr>
        <w:t>如遇极端天气等不可控力因素致使双选会需变更举办时间的，我院将电话通知用人单位变更日期。</w:t>
      </w:r>
    </w:p>
    <w:p w14:paraId="4889DD3C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六、联系方式</w:t>
      </w:r>
    </w:p>
    <w:p w14:paraId="21A95FD5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用人单位注册审核：0371-86176007</w:t>
      </w:r>
    </w:p>
    <w:p w14:paraId="6BF9176B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会务组联系电话：0371-63771130</w:t>
      </w:r>
    </w:p>
    <w:p w14:paraId="4E044ECB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河南牧业经济学院就业创业信息网址：http://jiuye.hnuahe.edu.cn/</w:t>
      </w:r>
    </w:p>
    <w:p w14:paraId="164FA361">
      <w:pPr>
        <w:widowControl/>
        <w:spacing w:line="600" w:lineRule="exact"/>
        <w:ind w:firstLine="562" w:firstLineChars="2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七、参会路线</w:t>
      </w:r>
    </w:p>
    <w:p w14:paraId="3D25B8BA">
      <w:pPr>
        <w:widowControl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在手机导航APP中搜索“河南牧业经济学院北林校区南门”查看交通路线。</w:t>
      </w:r>
    </w:p>
    <w:p w14:paraId="0347AA7F">
      <w:pPr>
        <w:widowControl/>
        <w:spacing w:line="600" w:lineRule="exact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1813560</wp:posOffset>
            </wp:positionH>
            <wp:positionV relativeFrom="paragraph">
              <wp:posOffset>1971040</wp:posOffset>
            </wp:positionV>
            <wp:extent cx="2295525" cy="2295525"/>
            <wp:effectExtent l="0" t="0" r="9525" b="9525"/>
            <wp:wrapTopAndBottom/>
            <wp:docPr id="1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8"/>
          <w:szCs w:val="28"/>
        </w:rPr>
        <w:t>注：网报中如遇问题可拨打技术支持电话（400-661-396）或微信识别下图二维码咨询：</w:t>
      </w:r>
    </w:p>
    <w:p w14:paraId="5E032C88">
      <w:pPr>
        <w:widowControl/>
        <w:spacing w:line="60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能源与智能工程学院</w:t>
      </w:r>
    </w:p>
    <w:p w14:paraId="3AD05524">
      <w:pPr>
        <w:widowControl/>
        <w:spacing w:line="60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sz w:val="28"/>
          <w:szCs w:val="28"/>
        </w:rPr>
        <w:t>年9月30日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lMGI4YjY5NDg0NGZkNmVlNjUwNWJkZDA4M2MyNzMifQ=="/>
  </w:docVars>
  <w:rsids>
    <w:rsidRoot w:val="00E509E5"/>
    <w:rsid w:val="000047FC"/>
    <w:rsid w:val="0005745F"/>
    <w:rsid w:val="00061E9E"/>
    <w:rsid w:val="001C0CB4"/>
    <w:rsid w:val="001D75FB"/>
    <w:rsid w:val="00254746"/>
    <w:rsid w:val="00262F7D"/>
    <w:rsid w:val="002960CB"/>
    <w:rsid w:val="002D5763"/>
    <w:rsid w:val="00312EF3"/>
    <w:rsid w:val="0035154E"/>
    <w:rsid w:val="00386194"/>
    <w:rsid w:val="003B3497"/>
    <w:rsid w:val="004149D3"/>
    <w:rsid w:val="004344F4"/>
    <w:rsid w:val="004F5257"/>
    <w:rsid w:val="004F5C84"/>
    <w:rsid w:val="00521287"/>
    <w:rsid w:val="00527694"/>
    <w:rsid w:val="005317C6"/>
    <w:rsid w:val="00545A3E"/>
    <w:rsid w:val="005E5D07"/>
    <w:rsid w:val="00620042"/>
    <w:rsid w:val="00625C47"/>
    <w:rsid w:val="006549BE"/>
    <w:rsid w:val="0068105B"/>
    <w:rsid w:val="006B0DA1"/>
    <w:rsid w:val="00701198"/>
    <w:rsid w:val="00757FD8"/>
    <w:rsid w:val="007C7354"/>
    <w:rsid w:val="007F1065"/>
    <w:rsid w:val="00905DB3"/>
    <w:rsid w:val="009B02F4"/>
    <w:rsid w:val="00A65371"/>
    <w:rsid w:val="00BB7EC5"/>
    <w:rsid w:val="00BD23C7"/>
    <w:rsid w:val="00C55AAC"/>
    <w:rsid w:val="00D03CB7"/>
    <w:rsid w:val="00D16F18"/>
    <w:rsid w:val="00D374E2"/>
    <w:rsid w:val="00DA0B4E"/>
    <w:rsid w:val="00E03C1D"/>
    <w:rsid w:val="00E509E5"/>
    <w:rsid w:val="00E80DE0"/>
    <w:rsid w:val="00E95107"/>
    <w:rsid w:val="00F170AA"/>
    <w:rsid w:val="00F21874"/>
    <w:rsid w:val="00F71B8D"/>
    <w:rsid w:val="00F9217D"/>
    <w:rsid w:val="00FA2F66"/>
    <w:rsid w:val="13525B1D"/>
    <w:rsid w:val="2BF8505C"/>
    <w:rsid w:val="3A817D86"/>
    <w:rsid w:val="4BEE0B2C"/>
    <w:rsid w:val="524E5126"/>
    <w:rsid w:val="59CD1026"/>
    <w:rsid w:val="5EC0115A"/>
    <w:rsid w:val="656C1130"/>
    <w:rsid w:val="661F73D8"/>
    <w:rsid w:val="73C5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字符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8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9">
    <w:name w:val="日期 字符"/>
    <w:basedOn w:val="11"/>
    <w:link w:val="3"/>
    <w:semiHidden/>
    <w:qFormat/>
    <w:uiPriority w:val="99"/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标题 2 字符"/>
    <w:basedOn w:val="11"/>
    <w:link w:val="2"/>
    <w:semiHidden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1841</Words>
  <Characters>2046</Characters>
  <Lines>14</Lines>
  <Paragraphs>4</Paragraphs>
  <TotalTime>261</TotalTime>
  <ScaleCrop>false</ScaleCrop>
  <LinksUpToDate>false</LinksUpToDate>
  <CharactersWithSpaces>2046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2020-02-28T14:27:00Z</dcterms:created>
  <dc:creator>none</dc:creator>
  <cp:lastModifiedBy>郑润东</cp:lastModifiedBy>
  <dcterms:modified xsi:type="dcterms:W3CDTF">2025-09-30T11:10:12Z</dcterms:modified>
  <cp:revision>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7C0ABD22972D8A374A2C1464D5C39A10_33</vt:lpwstr>
  </property>
  <property fmtid="{D5CDD505-2E9C-101B-9397-08002B2CF9AE}" pid="4" name="KSOTemplateDocerSaveRecord">
    <vt:lpwstr>eyJoZGlkIjoiMzZmY2Q3MTZkM2IzMjhjNDIwYjU5MjJiZWU1YTM3OTYiLCJ1c2VySWQiOiIxNDczMDM4MTc4In0=</vt:lpwstr>
  </property>
</Properties>
</file>