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59B" w:rsidRDefault="0000659B" w:rsidP="0000659B">
      <w:pPr>
        <w:spacing w:line="720" w:lineRule="auto"/>
        <w:jc w:val="left"/>
        <w:rPr>
          <w:rFonts w:ascii="黑体" w:eastAsia="黑体" w:hAnsi="宋体" w:cs="黑体"/>
          <w:color w:val="000000" w:themeColor="text1"/>
          <w:sz w:val="32"/>
          <w:szCs w:val="32"/>
        </w:rPr>
      </w:pPr>
      <w:r>
        <w:rPr>
          <w:rFonts w:ascii="黑体" w:eastAsia="黑体" w:hAnsi="宋体" w:cs="黑体" w:hint="eastAsia"/>
          <w:color w:val="000000" w:themeColor="text1"/>
          <w:sz w:val="32"/>
          <w:szCs w:val="32"/>
        </w:rPr>
        <w:t>附件</w:t>
      </w:r>
    </w:p>
    <w:p w:rsidR="0000659B" w:rsidRDefault="0000659B" w:rsidP="0000659B">
      <w:pPr>
        <w:pStyle w:val="a7"/>
        <w:adjustRightInd w:val="0"/>
        <w:snapToGrid w:val="0"/>
        <w:spacing w:line="560" w:lineRule="exact"/>
        <w:jc w:val="center"/>
        <w:rPr>
          <w:rFonts w:hAnsi="宋体" w:cs="宋体" w:hint="default"/>
          <w:b/>
          <w:bCs/>
          <w:color w:val="000000" w:themeColor="text1"/>
          <w:sz w:val="36"/>
          <w:szCs w:val="36"/>
        </w:rPr>
      </w:pPr>
      <w:r>
        <w:rPr>
          <w:rFonts w:hAnsi="宋体" w:cs="宋体"/>
          <w:b/>
          <w:bCs/>
          <w:color w:val="000000" w:themeColor="text1"/>
          <w:spacing w:val="-6"/>
          <w:sz w:val="36"/>
          <w:szCs w:val="36"/>
        </w:rPr>
        <w:t>河南省农林畜牧类分市场</w:t>
      </w:r>
      <w:r>
        <w:rPr>
          <w:rFonts w:hAnsi="宋体" w:cs="宋体"/>
          <w:b/>
          <w:bCs/>
          <w:color w:val="000000" w:themeColor="text1"/>
          <w:spacing w:val="-6"/>
          <w:sz w:val="36"/>
          <w:szCs w:val="36"/>
        </w:rPr>
        <w:t>2025</w:t>
      </w:r>
      <w:r>
        <w:rPr>
          <w:rFonts w:hAnsi="宋体" w:cs="宋体"/>
          <w:b/>
          <w:bCs/>
          <w:color w:val="000000" w:themeColor="text1"/>
          <w:spacing w:val="-6"/>
          <w:sz w:val="36"/>
          <w:szCs w:val="36"/>
        </w:rPr>
        <w:t>届毕业生春季攻坚行动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>暨河南农业大学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>2025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>届毕业生供需双选会</w:t>
      </w:r>
    </w:p>
    <w:p w:rsidR="0000659B" w:rsidRDefault="0000659B" w:rsidP="0000659B">
      <w:pPr>
        <w:pStyle w:val="a7"/>
        <w:adjustRightInd w:val="0"/>
        <w:snapToGrid w:val="0"/>
        <w:spacing w:line="560" w:lineRule="exact"/>
        <w:jc w:val="center"/>
        <w:rPr>
          <w:rFonts w:hAnsi="宋体" w:cs="宋体" w:hint="default"/>
          <w:b/>
          <w:bCs/>
          <w:color w:val="000000" w:themeColor="text1"/>
          <w:sz w:val="36"/>
          <w:szCs w:val="36"/>
        </w:rPr>
      </w:pPr>
      <w:r>
        <w:rPr>
          <w:rFonts w:hAnsi="宋体" w:cs="宋体"/>
          <w:b/>
          <w:bCs/>
          <w:color w:val="000000" w:themeColor="text1"/>
          <w:sz w:val="36"/>
          <w:szCs w:val="36"/>
        </w:rPr>
        <w:t>参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 xml:space="preserve"> 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>会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 xml:space="preserve"> 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>回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 xml:space="preserve"> 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>执</w:t>
      </w:r>
    </w:p>
    <w:p w:rsidR="0000659B" w:rsidRDefault="0000659B" w:rsidP="0000659B">
      <w:pPr>
        <w:pStyle w:val="a7"/>
        <w:adjustRightInd w:val="0"/>
        <w:snapToGrid w:val="0"/>
        <w:spacing w:line="560" w:lineRule="exact"/>
        <w:ind w:firstLineChars="200" w:firstLine="560"/>
        <w:rPr>
          <w:rFonts w:ascii="方正小标宋简体" w:eastAsia="方正小标宋简体" w:hAnsi="方正小标宋简体" w:cs="方正小标宋简体" w:hint="default"/>
          <w:color w:val="000000" w:themeColor="text1"/>
          <w:sz w:val="44"/>
          <w:szCs w:val="44"/>
        </w:rPr>
      </w:pPr>
      <w:r>
        <w:rPr>
          <w:rFonts w:ascii="仿宋_GB2312" w:eastAsia="仿宋_GB2312" w:hAnsi="Times New Roman" w:cs="仿宋_GB2312"/>
          <w:color w:val="000000" w:themeColor="text1"/>
          <w:sz w:val="28"/>
          <w:szCs w:val="28"/>
        </w:rPr>
        <w:t>单位名称：(加盖公章)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464"/>
        <w:gridCol w:w="503"/>
        <w:gridCol w:w="422"/>
        <w:gridCol w:w="1457"/>
        <w:gridCol w:w="968"/>
        <w:gridCol w:w="2240"/>
      </w:tblGrid>
      <w:tr w:rsidR="0000659B" w:rsidTr="008943ED">
        <w:trPr>
          <w:trHeight w:val="736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0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0659B" w:rsidTr="008943ED">
        <w:trPr>
          <w:trHeight w:val="736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0659B" w:rsidTr="008943ED">
        <w:trPr>
          <w:trHeight w:val="736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邮编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0659B" w:rsidTr="008943ED">
        <w:trPr>
          <w:trHeight w:val="736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单位通讯地址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0659B" w:rsidTr="008943ED">
        <w:trPr>
          <w:trHeight w:val="736"/>
          <w:jc w:val="center"/>
        </w:trPr>
        <w:tc>
          <w:tcPr>
            <w:tcW w:w="17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招聘信息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人数</w:t>
            </w:r>
          </w:p>
        </w:tc>
      </w:tr>
      <w:tr w:rsidR="0000659B" w:rsidTr="008943ED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0659B" w:rsidTr="008943ED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0659B" w:rsidTr="008943ED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0659B" w:rsidTr="008943ED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0659B" w:rsidTr="008943ED">
        <w:trPr>
          <w:trHeight w:val="704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0659B" w:rsidTr="008943ED">
        <w:trPr>
          <w:trHeight w:val="704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来宾姓名1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659B" w:rsidRDefault="0000659B" w:rsidP="008943ED"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0659B" w:rsidTr="008943ED">
        <w:trPr>
          <w:trHeight w:val="728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来宾姓名2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659B" w:rsidRDefault="0000659B" w:rsidP="008943ED"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0659B" w:rsidRDefault="0000659B" w:rsidP="008943ED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00659B" w:rsidRDefault="0000659B" w:rsidP="0000659B">
      <w:pPr>
        <w:rPr>
          <w:color w:val="000000" w:themeColor="text1"/>
        </w:rPr>
      </w:pPr>
    </w:p>
    <w:p w:rsidR="00974877" w:rsidRDefault="00974877">
      <w:bookmarkStart w:id="0" w:name="_GoBack"/>
      <w:bookmarkEnd w:id="0"/>
    </w:p>
    <w:sectPr w:rsidR="00974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50" w:rsidRDefault="006B5450" w:rsidP="0000659B">
      <w:r>
        <w:separator/>
      </w:r>
    </w:p>
  </w:endnote>
  <w:endnote w:type="continuationSeparator" w:id="0">
    <w:p w:rsidR="006B5450" w:rsidRDefault="006B5450" w:rsidP="0000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50" w:rsidRDefault="006B5450" w:rsidP="0000659B">
      <w:r>
        <w:separator/>
      </w:r>
    </w:p>
  </w:footnote>
  <w:footnote w:type="continuationSeparator" w:id="0">
    <w:p w:rsidR="006B5450" w:rsidRDefault="006B5450" w:rsidP="0000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81"/>
    <w:rsid w:val="0000659B"/>
    <w:rsid w:val="006B5450"/>
    <w:rsid w:val="00757381"/>
    <w:rsid w:val="0097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B19EA2-D5F9-4A6B-B284-C6A21EA6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5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5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59B"/>
    <w:rPr>
      <w:sz w:val="18"/>
      <w:szCs w:val="18"/>
    </w:rPr>
  </w:style>
  <w:style w:type="paragraph" w:styleId="a7">
    <w:name w:val="Plain Text"/>
    <w:basedOn w:val="a"/>
    <w:link w:val="a8"/>
    <w:qFormat/>
    <w:rsid w:val="0000659B"/>
    <w:rPr>
      <w:rFonts w:ascii="宋体" w:hAnsi="Courier New" w:hint="eastAsia"/>
      <w:szCs w:val="21"/>
    </w:rPr>
  </w:style>
  <w:style w:type="character" w:customStyle="1" w:styleId="a8">
    <w:name w:val="纯文本 字符"/>
    <w:basedOn w:val="a0"/>
    <w:link w:val="a7"/>
    <w:rsid w:val="0000659B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2025-03-12T03:21:00Z</dcterms:created>
  <dcterms:modified xsi:type="dcterms:W3CDTF">2025-03-12T03:22:00Z</dcterms:modified>
</cp:coreProperties>
</file>