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OLE_LINK3"/>
      <w:r>
        <w:rPr>
          <w:rFonts w:hint="eastAsia" w:ascii="黑体" w:hAnsi="黑体" w:eastAsia="黑体" w:cs="黑体"/>
          <w:sz w:val="44"/>
          <w:szCs w:val="44"/>
        </w:rPr>
        <w:t>中车戚墅堰机车车辆工艺研究所有限公司202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届高校毕业生招聘简章</w:t>
      </w:r>
    </w:p>
    <w:p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公司简介</w:t>
      </w:r>
    </w:p>
    <w:p>
      <w:pPr>
        <w:widowControl/>
        <w:snapToGrid w:val="0"/>
        <w:spacing w:line="54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zh-CN"/>
        </w:rPr>
      </w:pPr>
      <w:r>
        <w:rPr>
          <w:rFonts w:hint="eastAsia" w:ascii="仿宋_GB2312" w:hAnsi="宋体" w:eastAsia="仿宋_GB2312"/>
          <w:sz w:val="28"/>
          <w:szCs w:val="28"/>
          <w:lang w:val="zh-CN"/>
        </w:rPr>
        <w:t>中车戚墅堰机车车辆工艺研究所有限公司（简称“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中车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戚墅堰所”)创建于1959年，位于“长三角经济区”—江苏省常州市，是</w:t>
      </w:r>
      <w:r>
        <w:rPr>
          <w:rFonts w:hint="eastAsia" w:ascii="仿宋_GB2312" w:hAnsi="宋体" w:eastAsia="仿宋_GB2312"/>
          <w:b/>
          <w:bCs/>
          <w:sz w:val="28"/>
          <w:szCs w:val="28"/>
          <w:lang w:val="zh-CN"/>
        </w:rPr>
        <w:t>中国中车股份有限公司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（央企）</w:t>
      </w:r>
      <w:r>
        <w:rPr>
          <w:rFonts w:hint="eastAsia" w:ascii="仿宋_GB2312" w:hAnsi="宋体" w:eastAsia="仿宋_GB2312"/>
          <w:b/>
          <w:bCs/>
          <w:sz w:val="28"/>
          <w:szCs w:val="28"/>
          <w:lang w:val="zh-CN"/>
        </w:rPr>
        <w:t>下属的核心企业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中车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戚墅堰所是中国轨道交通装备基础材料、基础工艺、基础零部件的专业研发机构，是我国轨道交通关键核心零部件研发及产业化单位，是</w:t>
      </w:r>
      <w:r>
        <w:rPr>
          <w:rFonts w:hint="eastAsia" w:ascii="仿宋_GB2312" w:hAnsi="宋体" w:eastAsia="仿宋_GB2312"/>
          <w:b/>
          <w:bCs/>
          <w:sz w:val="28"/>
          <w:szCs w:val="28"/>
          <w:lang w:val="zh-CN"/>
        </w:rPr>
        <w:t>国家技术创新示范企业、国家高新技术企业，建有国家级企业技术中心、国家级博士后科研工作站、国家认可的实验室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，6个省级工程中心等研发平台。</w:t>
      </w:r>
    </w:p>
    <w:p>
      <w:pPr>
        <w:widowControl/>
        <w:snapToGrid w:val="0"/>
        <w:spacing w:line="54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zh-CN" w:eastAsia="zh-CN"/>
        </w:rPr>
      </w:pPr>
      <w:r>
        <w:rPr>
          <w:rFonts w:hint="eastAsia" w:ascii="仿宋_GB2312" w:hAnsi="宋体" w:eastAsia="仿宋_GB2312"/>
          <w:sz w:val="28"/>
          <w:szCs w:val="28"/>
          <w:lang w:val="zh-CN"/>
        </w:rPr>
        <w:t>截止202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年底，取得省部级以上成果200余项，其中</w:t>
      </w:r>
      <w:r>
        <w:rPr>
          <w:rFonts w:hint="eastAsia" w:ascii="仿宋_GB2312" w:hAnsi="宋体" w:eastAsia="仿宋_GB2312"/>
          <w:b/>
          <w:bCs/>
          <w:sz w:val="28"/>
          <w:szCs w:val="28"/>
          <w:lang w:val="zh-CN"/>
        </w:rPr>
        <w:t>国家科技进步奖13项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；制修订标准6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69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项，其中国际标准12项、国家及行业标准6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57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项；拥有专利9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13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项，其中发明专利5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7项。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中车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戚墅堰所围绕自身核心竞争力，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研发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了以中国标准高速动车组齿轮传动装置、基础制动装置为代表的高铁关键核心零部件，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推动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了中国轨道交通站在世界的顶峰！同时，</w:t>
      </w:r>
      <w:r>
        <w:rPr>
          <w:rFonts w:hint="eastAsia" w:ascii="仿宋_GB2312" w:hAnsi="宋体" w:eastAsia="仿宋_GB2312"/>
          <w:sz w:val="28"/>
          <w:szCs w:val="28"/>
          <w:lang w:val="zh-CN" w:eastAsia="zh-CN"/>
        </w:rPr>
        <w:t>依托材料和工艺多专业技术集成优势，不断提升自主创新能力，产业领域覆盖轨道交通关键零部件、集成装备及关键部件、汽车零部件、智能装备系统、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试验检测与培训认证服务</w:t>
      </w:r>
      <w:r>
        <w:rPr>
          <w:rFonts w:hint="eastAsia" w:ascii="仿宋_GB2312" w:hAnsi="宋体" w:eastAsia="仿宋_GB2312"/>
          <w:sz w:val="28"/>
          <w:szCs w:val="28"/>
          <w:lang w:val="zh-CN" w:eastAsia="zh-CN"/>
        </w:rPr>
        <w:t>。</w:t>
      </w:r>
    </w:p>
    <w:p>
      <w:pPr>
        <w:widowControl/>
        <w:snapToGrid w:val="0"/>
        <w:spacing w:line="54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面向未来，中车戚墅堰所将立足“工业传动、材料工艺”两大根源技术优势，全力竞跑“高端交通装备、清洁能源装备”两大主力赛道，全方位一体化推进“先进制造业、现代服务业”两大产业融合发展模式，矢志成为“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以轨道交通装备为核心的、高端装备关键零部件及系统集成供应商，和更具竞争力的行业隐形冠军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！</w:t>
      </w:r>
    </w:p>
    <w:p>
      <w:pPr>
        <w:widowControl/>
        <w:snapToGrid w:val="0"/>
        <w:spacing w:line="54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zh-CN"/>
        </w:rPr>
      </w:pPr>
    </w:p>
    <w:p>
      <w:pPr>
        <w:spacing w:line="5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届高校毕业生校园招聘需求</w:t>
      </w:r>
    </w:p>
    <w:tbl>
      <w:tblPr>
        <w:tblStyle w:val="6"/>
        <w:tblW w:w="8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4787"/>
        <w:gridCol w:w="1356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岗位方向</w:t>
            </w:r>
          </w:p>
        </w:tc>
        <w:tc>
          <w:tcPr>
            <w:tcW w:w="4787" w:type="dxa"/>
            <w:vAlign w:val="center"/>
          </w:tcPr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需求专业或方向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学历要求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机械类</w:t>
            </w:r>
          </w:p>
        </w:tc>
        <w:tc>
          <w:tcPr>
            <w:tcW w:w="4787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机械工程、</w:t>
            </w:r>
            <w:r>
              <w:rPr>
                <w:rFonts w:hint="eastAsia"/>
                <w:highlight w:val="none"/>
                <w:lang w:eastAsia="zh-CN"/>
              </w:rPr>
              <w:t>机械设计</w:t>
            </w:r>
            <w:r>
              <w:rPr>
                <w:rFonts w:hint="eastAsia"/>
                <w:highlight w:val="none"/>
              </w:rPr>
              <w:t>、</w:t>
            </w:r>
            <w:r>
              <w:rPr>
                <w:rFonts w:hint="eastAsia"/>
                <w:highlight w:val="none"/>
                <w:lang w:eastAsia="zh-CN"/>
              </w:rPr>
              <w:t>机械制造、</w:t>
            </w:r>
            <w:r>
              <w:rPr>
                <w:rFonts w:hint="eastAsia"/>
                <w:highlight w:val="none"/>
              </w:rPr>
              <w:t>机电一体化、车辆工程</w:t>
            </w:r>
            <w:r>
              <w:rPr>
                <w:rFonts w:hint="eastAsia"/>
                <w:highlight w:val="none"/>
                <w:lang w:eastAsia="zh-CN"/>
              </w:rPr>
              <w:t>、载运工具运用工程</w:t>
            </w:r>
            <w:r>
              <w:rPr>
                <w:rFonts w:hint="eastAsia"/>
                <w:highlight w:val="none"/>
              </w:rPr>
              <w:t>等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本科及以上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江苏常州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材料类</w:t>
            </w:r>
          </w:p>
        </w:tc>
        <w:tc>
          <w:tcPr>
            <w:tcW w:w="4787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粉末冶金、</w:t>
            </w:r>
            <w:r>
              <w:rPr>
                <w:rFonts w:hint="eastAsia"/>
                <w:highlight w:val="none"/>
                <w:lang w:val="en-US" w:eastAsia="zh-CN"/>
              </w:rPr>
              <w:t>材料成型、</w:t>
            </w:r>
            <w:r>
              <w:rPr>
                <w:rFonts w:hint="eastAsia"/>
                <w:highlight w:val="none"/>
              </w:rPr>
              <w:t>热处理、</w:t>
            </w:r>
            <w:r>
              <w:rPr>
                <w:rFonts w:hint="eastAsia"/>
                <w:highlight w:val="none"/>
                <w:lang w:eastAsia="zh-CN"/>
              </w:rPr>
              <w:t>复合材料、</w:t>
            </w:r>
            <w:r>
              <w:rPr>
                <w:rFonts w:hint="eastAsia"/>
                <w:highlight w:val="none"/>
              </w:rPr>
              <w:t>金属材料</w:t>
            </w:r>
            <w:r>
              <w:rPr>
                <w:rFonts w:hint="eastAsia"/>
                <w:highlight w:val="none"/>
                <w:lang w:eastAsia="zh-CN"/>
              </w:rPr>
              <w:t>、材料工程、材料加工、</w:t>
            </w:r>
            <w:r>
              <w:rPr>
                <w:rFonts w:hint="eastAsia"/>
                <w:highlight w:val="none"/>
                <w:lang w:val="en-US" w:eastAsia="zh-CN"/>
              </w:rPr>
              <w:t>焊接</w:t>
            </w:r>
            <w:r>
              <w:rPr>
                <w:rFonts w:hint="eastAsia"/>
                <w:highlight w:val="none"/>
                <w:lang w:eastAsia="zh-CN"/>
              </w:rPr>
              <w:t>等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本科及以上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电气类</w:t>
            </w:r>
          </w:p>
        </w:tc>
        <w:tc>
          <w:tcPr>
            <w:tcW w:w="4787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电气工程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自动化、控制工程</w:t>
            </w:r>
            <w:r>
              <w:rPr>
                <w:rFonts w:hint="eastAsia"/>
                <w:highlight w:val="none"/>
                <w:lang w:eastAsia="zh-CN"/>
              </w:rPr>
              <w:t>、测控技术、</w:t>
            </w:r>
            <w:r>
              <w:rPr>
                <w:rFonts w:hint="eastAsia"/>
                <w:highlight w:val="none"/>
                <w:lang w:val="en-US" w:eastAsia="zh-CN"/>
              </w:rPr>
              <w:t>机器人工程</w:t>
            </w:r>
            <w:r>
              <w:rPr>
                <w:rFonts w:hint="eastAsia"/>
                <w:highlight w:val="none"/>
              </w:rPr>
              <w:t>等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本科及以上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软件算法类</w:t>
            </w:r>
          </w:p>
        </w:tc>
        <w:tc>
          <w:tcPr>
            <w:tcW w:w="4787" w:type="dxa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计算机、电子通信、软件工程等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本科及以上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其他类</w:t>
            </w:r>
          </w:p>
        </w:tc>
        <w:tc>
          <w:tcPr>
            <w:tcW w:w="4787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工业工程</w:t>
            </w:r>
            <w:r>
              <w:rPr>
                <w:rFonts w:hint="eastAsia"/>
                <w:highlight w:val="none"/>
                <w:lang w:eastAsia="zh-CN"/>
              </w:rPr>
              <w:t>、市场营销等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本科及以上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视觉算法类</w:t>
            </w:r>
          </w:p>
        </w:tc>
        <w:tc>
          <w:tcPr>
            <w:tcW w:w="4787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机械、电气、控制工程、计算机、软件工程等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复合材料类</w:t>
            </w:r>
          </w:p>
        </w:tc>
        <w:tc>
          <w:tcPr>
            <w:tcW w:w="4787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材料学、金属基复合材料、成型工艺等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薪酬福利</w:t>
      </w:r>
    </w:p>
    <w:p>
      <w:pPr>
        <w:adjustRightInd w:val="0"/>
        <w:snapToGrid w:val="0"/>
        <w:spacing w:line="540" w:lineRule="exact"/>
        <w:ind w:left="0" w:leftChars="0" w:right="-11" w:firstLine="422" w:firstLineChars="15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动“薪”工程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420" w:leftChars="0" w:right="0" w:rightChars="0" w:hanging="420" w:firstLineChars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提供行业内有竞争力的薪酬。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420" w:leftChars="0" w:right="0" w:rightChars="0" w:hanging="420" w:firstLineChars="0"/>
        <w:textAlignment w:val="auto"/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地方政府“青春留常”引才补贴（购房补贴+租房补贴+生活补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贴）。</w:t>
      </w:r>
    </w:p>
    <w:p>
      <w:pPr>
        <w:adjustRightInd w:val="0"/>
        <w:snapToGrid w:val="0"/>
        <w:spacing w:line="540" w:lineRule="exact"/>
        <w:ind w:left="0" w:leftChars="0" w:right="-11" w:firstLine="422" w:firstLineChars="150"/>
        <w:rPr>
          <w:rFonts w:hint="default" w:ascii="仿宋_GB2312" w:hAnsi="宋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安心工程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：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六险、两金、一补贴全方位保障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足额</w:t>
      </w:r>
      <w:r>
        <w:rPr>
          <w:rFonts w:hint="eastAsia" w:ascii="仿宋_GB2312" w:hAnsi="宋体" w:eastAsia="仿宋_GB2312"/>
          <w:sz w:val="28"/>
          <w:szCs w:val="28"/>
        </w:rPr>
        <w:t>缴纳养老、工伤、医疗、生育、失业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等社会保险。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0"/>
        <w:textAlignment w:val="auto"/>
        <w:rPr>
          <w:rFonts w:ascii="仿宋_GB2312" w:hAnsi="宋体" w:eastAsia="仿宋_GB2312"/>
          <w:b w:val="0"/>
          <w:bCs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定制化全员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商业保险，全方位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提高员工抗风险能力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0"/>
        <w:textAlignment w:val="auto"/>
        <w:rPr>
          <w:rFonts w:ascii="仿宋_GB2312" w:hAnsi="宋体" w:eastAsia="仿宋_GB2312"/>
          <w:b w:val="0"/>
          <w:bCs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缴纳住房公积金，缴纳比例为员工工资的12%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0"/>
        <w:textAlignment w:val="auto"/>
        <w:rPr>
          <w:rFonts w:ascii="仿宋_GB2312" w:hAnsi="宋体" w:eastAsia="仿宋_GB2312"/>
          <w:b w:val="0"/>
          <w:bCs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缴纳企业年金，缴纳比例为员工工资的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0"/>
        <w:textAlignment w:val="auto"/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缴纳住房补贴，缴纳比例为员工工资的15%。</w:t>
      </w:r>
    </w:p>
    <w:p>
      <w:pPr>
        <w:numPr>
          <w:ilvl w:val="0"/>
          <w:numId w:val="0"/>
        </w:numPr>
        <w:adjustRightInd w:val="0"/>
        <w:snapToGrid w:val="0"/>
        <w:spacing w:line="540" w:lineRule="exact"/>
        <w:ind w:left="465" w:leftChars="0"/>
        <w:rPr>
          <w:rFonts w:hint="default" w:ascii="仿宋_GB2312" w:hAnsi="宋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暖心工程：居住、生活、健康立体化关怀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420" w:leftChars="0" w:hanging="420" w:hangingChars="150"/>
        <w:textAlignment w:val="auto"/>
        <w:rPr>
          <w:rFonts w:ascii="仿宋_GB2312" w:hAnsi="宋体" w:eastAsia="仿宋_GB2312"/>
          <w:b w:val="0"/>
          <w:bCs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提供员工公寓、发放安家费。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420" w:leftChars="0" w:hanging="420" w:hangingChars="150"/>
        <w:textAlignment w:val="auto"/>
        <w:rPr>
          <w:rFonts w:ascii="仿宋_GB2312" w:hAnsi="宋体" w:eastAsia="仿宋_GB2312"/>
          <w:b w:val="0"/>
          <w:bCs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公司食堂供餐、发放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lang w:eastAsia="zh-CN"/>
        </w:rPr>
        <w:t>就餐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补贴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420" w:leftChars="0" w:hanging="420" w:hangingChars="150"/>
        <w:textAlignment w:val="auto"/>
        <w:rPr>
          <w:rFonts w:ascii="仿宋_GB2312" w:hAnsi="宋体" w:eastAsia="仿宋_GB2312"/>
          <w:b w:val="0"/>
          <w:bCs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发放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交通补贴、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高温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补贴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生活用品、生日关怀、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节假日福利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等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420" w:leftChars="0" w:hanging="420" w:hangingChars="150"/>
        <w:textAlignment w:val="auto"/>
        <w:rPr>
          <w:rFonts w:ascii="仿宋_GB2312" w:hAnsi="宋体" w:eastAsia="仿宋_GB2312"/>
          <w:b w:val="0"/>
          <w:bCs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自有健身房、篮球场、足球场、羽毛球场、书吧等免费开放。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420" w:leftChars="0" w:hanging="420" w:hangingChars="15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定期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员工体检、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带薪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疗养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带薪年假、带薪探亲等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。</w:t>
      </w:r>
      <w:bookmarkStart w:id="1" w:name="_GoBack"/>
      <w:bookmarkEnd w:id="1"/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简历投递方式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left="420" w:leftChars="0" w:right="0" w:hanging="420" w:firstLineChars="0"/>
        <w:jc w:val="left"/>
        <w:textAlignment w:val="auto"/>
        <w:rPr>
          <w:rFonts w:hint="default" w:ascii="仿宋_GB2312" w:hAnsi="宋体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关注“中车戚所”公众号，直通人才招聘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-11" w:rightChars="0"/>
        <w:jc w:val="center"/>
        <w:textAlignment w:val="auto"/>
        <w:rPr>
          <w:rFonts w:hint="default" w:ascii="仿宋_GB2312" w:hAnsi="宋体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drawing>
          <wp:inline distT="0" distB="0" distL="114300" distR="114300">
            <wp:extent cx="1197610" cy="1197610"/>
            <wp:effectExtent l="0" t="0" r="2540" b="2540"/>
            <wp:docPr id="4" name="图片 4" descr="中车戚所官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中车戚所官微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0" w:right="-11" w:hanging="420" w:firstLineChars="0"/>
        <w:jc w:val="left"/>
        <w:textAlignment w:val="auto"/>
        <w:rPr>
          <w:rFonts w:hint="default" w:ascii="仿宋_GB2312" w:hAnsi="宋体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移动端扫码，简历一键投递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-11" w:rightChars="0"/>
        <w:jc w:val="center"/>
        <w:textAlignment w:val="auto"/>
        <w:rPr>
          <w:rFonts w:hint="default" w:ascii="仿宋_GB2312" w:hAnsi="宋体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188720" cy="1188720"/>
            <wp:effectExtent l="0" t="0" r="1905" b="1905"/>
            <wp:docPr id="1" name="图片 1" descr="网申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网申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0" w:right="-11" w:hanging="420" w:firstLineChars="0"/>
        <w:jc w:val="left"/>
        <w:textAlignment w:val="auto"/>
        <w:rPr>
          <w:rFonts w:hint="eastAsia" w:ascii="仿宋_GB2312" w:hAnsi="宋体" w:eastAsia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招聘官网，了解更多招聘信息：</w:t>
      </w:r>
      <w:r>
        <w:rPr>
          <w:rFonts w:hint="eastAsia" w:ascii="仿宋_GB2312" w:hAnsi="宋体" w:eastAsia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crrcqsyri.zhiye.com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-11" w:rightChars="0"/>
        <w:jc w:val="left"/>
        <w:textAlignment w:val="auto"/>
        <w:rPr>
          <w:rFonts w:hint="default" w:ascii="仿宋_GB2312" w:hAnsi="宋体" w:eastAsia="仿宋_GB2312"/>
          <w:b w:val="0"/>
          <w:bCs w:val="0"/>
          <w:sz w:val="28"/>
          <w:szCs w:val="28"/>
          <w:lang w:val="en-US" w:eastAsia="zh-CN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咨询方式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900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联 系 人：李经理、臧经理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9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联系电话：0519-89808880/89808137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9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传    真：0519-89808881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9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公司网址：http://www.crrcgc.cc/qsys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9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公司地址：江苏省常州市五一路258号</w:t>
      </w:r>
    </w:p>
    <w:p>
      <w:pPr>
        <w:widowControl/>
        <w:snapToGrid w:val="0"/>
        <w:ind w:firstLine="560" w:firstLineChars="200"/>
        <w:jc w:val="center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widowControl/>
        <w:snapToGrid w:val="0"/>
        <w:ind w:firstLine="560" w:firstLineChars="200"/>
        <w:jc w:val="center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widowControl/>
        <w:snapToGrid w:val="0"/>
        <w:jc w:val="both"/>
        <w:rPr>
          <w:rFonts w:hint="default" w:ascii="仿宋_GB2312" w:hAnsi="宋体" w:eastAsia="仿宋_GB2312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454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inline distT="0" distB="0" distL="114300" distR="114300">
          <wp:extent cx="5157470" cy="719455"/>
          <wp:effectExtent l="0" t="0" r="0" b="0"/>
          <wp:docPr id="3" name="图片 3" descr="2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2(3)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9FFFF">
                          <a:alpha val="100000"/>
                        </a:srgbClr>
                      </a:clrFrom>
                      <a:clrTo>
                        <a:srgbClr val="F9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747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A9626"/>
    <w:multiLevelType w:val="singleLevel"/>
    <w:tmpl w:val="02AA962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A2D70ED"/>
    <w:multiLevelType w:val="singleLevel"/>
    <w:tmpl w:val="2A2D70E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0ZWIxOWI1MTVkM2E5OTUzNDUwNGNjZTFhOTcwMWMifQ=="/>
  </w:docVars>
  <w:rsids>
    <w:rsidRoot w:val="00172A27"/>
    <w:rsid w:val="00030F8B"/>
    <w:rsid w:val="000813A5"/>
    <w:rsid w:val="000A54A8"/>
    <w:rsid w:val="000C3445"/>
    <w:rsid w:val="000C7DE0"/>
    <w:rsid w:val="000D29F5"/>
    <w:rsid w:val="000E049F"/>
    <w:rsid w:val="00172A27"/>
    <w:rsid w:val="001B3B84"/>
    <w:rsid w:val="001C6DF0"/>
    <w:rsid w:val="001D771B"/>
    <w:rsid w:val="002B1428"/>
    <w:rsid w:val="002C1D6C"/>
    <w:rsid w:val="002D0BC5"/>
    <w:rsid w:val="00360EA2"/>
    <w:rsid w:val="00381B40"/>
    <w:rsid w:val="003F3579"/>
    <w:rsid w:val="00431F5B"/>
    <w:rsid w:val="00475752"/>
    <w:rsid w:val="004A7483"/>
    <w:rsid w:val="004C5A6D"/>
    <w:rsid w:val="005501C3"/>
    <w:rsid w:val="00560570"/>
    <w:rsid w:val="006360BC"/>
    <w:rsid w:val="006C787F"/>
    <w:rsid w:val="006D1523"/>
    <w:rsid w:val="006F6233"/>
    <w:rsid w:val="008C411B"/>
    <w:rsid w:val="00927137"/>
    <w:rsid w:val="009E6882"/>
    <w:rsid w:val="00AB6072"/>
    <w:rsid w:val="00B63ED6"/>
    <w:rsid w:val="00C31A3D"/>
    <w:rsid w:val="00C854D8"/>
    <w:rsid w:val="00CD0DFF"/>
    <w:rsid w:val="00D216E0"/>
    <w:rsid w:val="00D32874"/>
    <w:rsid w:val="00D721EC"/>
    <w:rsid w:val="00D867B0"/>
    <w:rsid w:val="00DF2A6E"/>
    <w:rsid w:val="00DF5AB9"/>
    <w:rsid w:val="00E25BA3"/>
    <w:rsid w:val="00E6361B"/>
    <w:rsid w:val="00F05E92"/>
    <w:rsid w:val="00F5088C"/>
    <w:rsid w:val="00F73E95"/>
    <w:rsid w:val="00FB7E16"/>
    <w:rsid w:val="01DE3C65"/>
    <w:rsid w:val="022B6A7F"/>
    <w:rsid w:val="030B0FC4"/>
    <w:rsid w:val="03A918A3"/>
    <w:rsid w:val="04146C84"/>
    <w:rsid w:val="06084F90"/>
    <w:rsid w:val="061F6BEA"/>
    <w:rsid w:val="063F4ED6"/>
    <w:rsid w:val="06AE48D4"/>
    <w:rsid w:val="078A1AF3"/>
    <w:rsid w:val="08E73603"/>
    <w:rsid w:val="08FF03C0"/>
    <w:rsid w:val="09045F63"/>
    <w:rsid w:val="098C29B5"/>
    <w:rsid w:val="0AEA6FA8"/>
    <w:rsid w:val="0B40290D"/>
    <w:rsid w:val="0B6D22FC"/>
    <w:rsid w:val="0BF84D8A"/>
    <w:rsid w:val="0CFE3BA5"/>
    <w:rsid w:val="0D890D17"/>
    <w:rsid w:val="0DA012E8"/>
    <w:rsid w:val="0FF07981"/>
    <w:rsid w:val="10082866"/>
    <w:rsid w:val="11494E5B"/>
    <w:rsid w:val="11BB79DA"/>
    <w:rsid w:val="11DB6593"/>
    <w:rsid w:val="1350383B"/>
    <w:rsid w:val="136D1FF2"/>
    <w:rsid w:val="14DC1B42"/>
    <w:rsid w:val="15785D0F"/>
    <w:rsid w:val="16532F48"/>
    <w:rsid w:val="166B5873"/>
    <w:rsid w:val="184E5779"/>
    <w:rsid w:val="18B32F1F"/>
    <w:rsid w:val="19DA5184"/>
    <w:rsid w:val="1AC164E9"/>
    <w:rsid w:val="1AF37BE5"/>
    <w:rsid w:val="1B3B6660"/>
    <w:rsid w:val="1C7059E8"/>
    <w:rsid w:val="1CA85E75"/>
    <w:rsid w:val="1E59750E"/>
    <w:rsid w:val="1FB41018"/>
    <w:rsid w:val="220464E0"/>
    <w:rsid w:val="23E57405"/>
    <w:rsid w:val="244A4D1A"/>
    <w:rsid w:val="24523944"/>
    <w:rsid w:val="25FF07E1"/>
    <w:rsid w:val="265625DF"/>
    <w:rsid w:val="26A4428E"/>
    <w:rsid w:val="27FA5F1A"/>
    <w:rsid w:val="28976054"/>
    <w:rsid w:val="2A48278E"/>
    <w:rsid w:val="2BD44FDA"/>
    <w:rsid w:val="2CCA6318"/>
    <w:rsid w:val="2D4E4A6D"/>
    <w:rsid w:val="2D9318EA"/>
    <w:rsid w:val="2D9E227D"/>
    <w:rsid w:val="2DC06B5F"/>
    <w:rsid w:val="2E1F2D74"/>
    <w:rsid w:val="2EAA6145"/>
    <w:rsid w:val="2EB805A9"/>
    <w:rsid w:val="30A82681"/>
    <w:rsid w:val="315A13AF"/>
    <w:rsid w:val="31B308AF"/>
    <w:rsid w:val="31CF74DA"/>
    <w:rsid w:val="321414BD"/>
    <w:rsid w:val="323E3E3D"/>
    <w:rsid w:val="33035D48"/>
    <w:rsid w:val="344C4197"/>
    <w:rsid w:val="35B3412E"/>
    <w:rsid w:val="36C113F2"/>
    <w:rsid w:val="37372F07"/>
    <w:rsid w:val="373754C8"/>
    <w:rsid w:val="3771703A"/>
    <w:rsid w:val="3AD436C8"/>
    <w:rsid w:val="3BF26900"/>
    <w:rsid w:val="3C2241C1"/>
    <w:rsid w:val="3C4051AC"/>
    <w:rsid w:val="3C602987"/>
    <w:rsid w:val="3D4A51A3"/>
    <w:rsid w:val="3DD14FFB"/>
    <w:rsid w:val="3E1C29A0"/>
    <w:rsid w:val="3EB017C6"/>
    <w:rsid w:val="3EDF2B94"/>
    <w:rsid w:val="3F0E5901"/>
    <w:rsid w:val="3F416D1C"/>
    <w:rsid w:val="3F800CFC"/>
    <w:rsid w:val="40736EEA"/>
    <w:rsid w:val="42195869"/>
    <w:rsid w:val="42C050DE"/>
    <w:rsid w:val="43C713BF"/>
    <w:rsid w:val="43D91F1D"/>
    <w:rsid w:val="44531571"/>
    <w:rsid w:val="478A68EB"/>
    <w:rsid w:val="47AE67EE"/>
    <w:rsid w:val="4A176B9D"/>
    <w:rsid w:val="4C2555A1"/>
    <w:rsid w:val="4CE63873"/>
    <w:rsid w:val="4F7A02B0"/>
    <w:rsid w:val="500A78DF"/>
    <w:rsid w:val="50D374C6"/>
    <w:rsid w:val="51AB541B"/>
    <w:rsid w:val="52141431"/>
    <w:rsid w:val="524644C3"/>
    <w:rsid w:val="5302488E"/>
    <w:rsid w:val="542579E2"/>
    <w:rsid w:val="558A2919"/>
    <w:rsid w:val="55960FF4"/>
    <w:rsid w:val="55F770FE"/>
    <w:rsid w:val="575136E6"/>
    <w:rsid w:val="575A4A4C"/>
    <w:rsid w:val="57A06022"/>
    <w:rsid w:val="58E80A90"/>
    <w:rsid w:val="596C2A61"/>
    <w:rsid w:val="5A5534F6"/>
    <w:rsid w:val="5AF62EC7"/>
    <w:rsid w:val="5B317F19"/>
    <w:rsid w:val="5B343F7B"/>
    <w:rsid w:val="5B983259"/>
    <w:rsid w:val="5C211ADD"/>
    <w:rsid w:val="5D7F4977"/>
    <w:rsid w:val="5EB36A3D"/>
    <w:rsid w:val="5F5B0BEB"/>
    <w:rsid w:val="60A07495"/>
    <w:rsid w:val="612004D3"/>
    <w:rsid w:val="61905023"/>
    <w:rsid w:val="63566760"/>
    <w:rsid w:val="63952DE7"/>
    <w:rsid w:val="64B10789"/>
    <w:rsid w:val="6535464F"/>
    <w:rsid w:val="659438DB"/>
    <w:rsid w:val="65C2190B"/>
    <w:rsid w:val="66F433CE"/>
    <w:rsid w:val="68D73C6F"/>
    <w:rsid w:val="690A64B9"/>
    <w:rsid w:val="6B9919CE"/>
    <w:rsid w:val="6D062D75"/>
    <w:rsid w:val="6D87184E"/>
    <w:rsid w:val="6E833775"/>
    <w:rsid w:val="6EFA2B6E"/>
    <w:rsid w:val="6FDA2041"/>
    <w:rsid w:val="6FEC3B59"/>
    <w:rsid w:val="70C4311D"/>
    <w:rsid w:val="717F304B"/>
    <w:rsid w:val="71E5038E"/>
    <w:rsid w:val="735A6A1B"/>
    <w:rsid w:val="73B72B17"/>
    <w:rsid w:val="743D707D"/>
    <w:rsid w:val="74D76B33"/>
    <w:rsid w:val="75271A07"/>
    <w:rsid w:val="761D6E5F"/>
    <w:rsid w:val="796906AF"/>
    <w:rsid w:val="7A2C60EA"/>
    <w:rsid w:val="7A466E58"/>
    <w:rsid w:val="7CE5250A"/>
    <w:rsid w:val="7D2F677A"/>
    <w:rsid w:val="7DCC413A"/>
    <w:rsid w:val="7E79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1418</Words>
  <Characters>1546</Characters>
  <Lines>9</Lines>
  <Paragraphs>2</Paragraphs>
  <TotalTime>1</TotalTime>
  <ScaleCrop>false</ScaleCrop>
  <LinksUpToDate>false</LinksUpToDate>
  <CharactersWithSpaces>1552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2018-08-27T00:32:00Z</dcterms:created>
  <dc:creator>吴海文</dc:creator>
  <cp:lastModifiedBy>吴海文</cp:lastModifiedBy>
  <cp:lastPrinted>2023-02-27T08:18:00Z</cp:lastPrinted>
  <dcterms:modified xsi:type="dcterms:W3CDTF">2023-03-01T12:24:40Z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F37FF8EADAFE4C79B10BF2F765B3AD55</vt:lpwstr>
  </property>
</Properties>
</file>