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989"/>
        <w:gridCol w:w="3126"/>
        <w:gridCol w:w="1022"/>
        <w:gridCol w:w="448"/>
        <w:gridCol w:w="529"/>
        <w:gridCol w:w="2120"/>
      </w:tblGrid>
      <w:tr w14:paraId="7512A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9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F076">
            <w:pPr>
              <w:spacing w:before="198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河南科技大学商学院2026届毕业生双向选择洽谈会</w:t>
            </w:r>
          </w:p>
          <w:p w14:paraId="5EEC2DB7">
            <w:pPr>
              <w:spacing w:before="18"/>
              <w:jc w:val="center"/>
              <w:rPr>
                <w:rFonts w:hint="eastAsia" w:ascii="宋体" w:hAnsi="宋体"/>
                <w:b/>
                <w:bCs/>
                <w:spacing w:val="7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pacing w:val="7"/>
                <w:sz w:val="32"/>
                <w:szCs w:val="32"/>
              </w:rPr>
              <w:t>参会回执</w:t>
            </w:r>
          </w:p>
          <w:p w14:paraId="321B0F50">
            <w:pPr>
              <w:spacing w:before="18"/>
              <w:jc w:val="center"/>
              <w:rPr>
                <w:rFonts w:hint="default" w:ascii="宋体" w:hAnsi="宋体" w:eastAsia="宋体"/>
                <w:b/>
                <w:bCs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7"/>
                <w:sz w:val="24"/>
                <w:szCs w:val="24"/>
              </w:rPr>
              <w:t>举办时间：2025-10-1</w:t>
            </w:r>
            <w:r>
              <w:rPr>
                <w:rFonts w:hint="eastAsia" w:ascii="宋体" w:hAnsi="宋体"/>
                <w:b/>
                <w:bCs/>
                <w:spacing w:val="7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pacing w:val="7"/>
                <w:sz w:val="24"/>
                <w:szCs w:val="24"/>
              </w:rPr>
              <w:t xml:space="preserve"> 9:</w:t>
            </w:r>
            <w:r>
              <w:rPr>
                <w:rFonts w:hint="eastAsia" w:ascii="宋体" w:hAnsi="宋体"/>
                <w:b/>
                <w:bCs/>
                <w:spacing w:val="7"/>
                <w:sz w:val="24"/>
                <w:szCs w:val="24"/>
                <w:lang w:val="en-US" w:eastAsia="zh-CN"/>
              </w:rPr>
              <w:t>00</w:t>
            </w:r>
          </w:p>
        </w:tc>
      </w:tr>
      <w:tr w14:paraId="0791F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85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参展单位名称</w:t>
            </w:r>
          </w:p>
        </w:tc>
        <w:tc>
          <w:tcPr>
            <w:tcW w:w="8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6F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"/>
                <w:sz w:val="24"/>
                <w:szCs w:val="24"/>
              </w:rPr>
              <w:t>（加盖公章）</w:t>
            </w:r>
          </w:p>
        </w:tc>
      </w:tr>
      <w:tr w14:paraId="3EBF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C99D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单位地址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068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CD08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主要联系人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1DA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A730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4B1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6E3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D8A5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  <w:szCs w:val="24"/>
              </w:rPr>
              <w:t>邮箱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4CD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86DE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F73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5"/>
                <w:sz w:val="24"/>
                <w:szCs w:val="24"/>
              </w:rPr>
              <w:t>参会人员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747A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40B5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职务</w:t>
            </w:r>
          </w:p>
        </w:tc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5B74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手机号码</w:t>
            </w:r>
          </w:p>
        </w:tc>
      </w:tr>
      <w:tr w14:paraId="1175C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D79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7D48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4C1E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A946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7E8AB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B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E5B7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730D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6BA9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0A59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C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F2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5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CBA1">
            <w:pPr>
              <w:jc w:val="center"/>
              <w:rPr>
                <w:sz w:val="24"/>
                <w:szCs w:val="24"/>
              </w:rPr>
            </w:pPr>
          </w:p>
        </w:tc>
      </w:tr>
      <w:tr w14:paraId="310F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742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350A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"/>
                <w:sz w:val="24"/>
                <w:szCs w:val="24"/>
              </w:rPr>
              <w:t>专业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7528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3"/>
                <w:sz w:val="24"/>
                <w:szCs w:val="24"/>
              </w:rPr>
              <w:t>学历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7157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4"/>
                <w:sz w:val="24"/>
                <w:szCs w:val="24"/>
              </w:rPr>
              <w:t>人数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0B9B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3"/>
                <w:sz w:val="24"/>
                <w:szCs w:val="24"/>
              </w:rPr>
              <w:t>其他要求</w:t>
            </w:r>
          </w:p>
        </w:tc>
      </w:tr>
      <w:tr w14:paraId="49F6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44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4C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640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01A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ADF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F180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81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6E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FE3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F60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5C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53B3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665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61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0F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70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D0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1CCE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239C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E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59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A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3FAB">
            <w:pPr>
              <w:jc w:val="center"/>
              <w:rPr>
                <w:sz w:val="24"/>
                <w:szCs w:val="24"/>
              </w:rPr>
            </w:pPr>
          </w:p>
        </w:tc>
      </w:tr>
      <w:tr w14:paraId="02A52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E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E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3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37D8">
            <w:pPr>
              <w:jc w:val="center"/>
              <w:rPr>
                <w:sz w:val="24"/>
                <w:szCs w:val="24"/>
              </w:rPr>
            </w:pPr>
          </w:p>
        </w:tc>
      </w:tr>
      <w:tr w14:paraId="4A371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F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pacing w:val="-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0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温馨提醒：</w:t>
            </w:r>
          </w:p>
          <w:p w14:paraId="75985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1.请于10月1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日中午12点之前发送到邮箱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lang w:val="en-US" w:eastAsia="zh-CN"/>
              </w:rPr>
              <w:t>342796069@qq.Com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：</w:t>
            </w:r>
          </w:p>
          <w:p w14:paraId="18401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2.请使用A4纸打印本参会通知，入校当天交给负责签到的老师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lang w:val="en-US" w:eastAsia="zh-CN"/>
              </w:rPr>
              <w:t>张小芳：18739070036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。</w:t>
            </w:r>
          </w:p>
          <w:p w14:paraId="26AB6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</w:rPr>
              <w:t>3.签到时间及地点：2025年10月1</w:t>
            </w: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  <w:lang w:val="en-US" w:eastAsia="zh-CN"/>
              </w:rPr>
              <w:t>8:00-</w:t>
            </w: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</w:rPr>
              <w:t>9:00 河南科技大学开元校区文科1号楼</w:t>
            </w:r>
          </w:p>
          <w:p w14:paraId="29FDF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4.请提前准备好招聘材料</w:t>
            </w: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eastAsia="zh-CN"/>
              </w:rPr>
              <w:t>。</w:t>
            </w:r>
          </w:p>
          <w:p w14:paraId="07ABC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5.实际展位以现场分配为准。</w:t>
            </w:r>
          </w:p>
          <w:p w14:paraId="1580B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  <w:lang w:val="en-US" w:eastAsia="zh-CN"/>
              </w:rPr>
              <w:t>6.岗位名称可根据实际需求自行添加。</w:t>
            </w:r>
          </w:p>
        </w:tc>
      </w:tr>
    </w:tbl>
    <w:p w14:paraId="3E760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D9"/>
    <w:rsid w:val="00066ADD"/>
    <w:rsid w:val="00321CD9"/>
    <w:rsid w:val="003546DF"/>
    <w:rsid w:val="005162B6"/>
    <w:rsid w:val="2838329C"/>
    <w:rsid w:val="4EAE3885"/>
    <w:rsid w:val="64C3289D"/>
    <w:rsid w:val="729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256</Words>
  <Characters>336</Characters>
  <Lines>2</Lines>
  <Paragraphs>1</Paragraphs>
  <TotalTime>4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2025-10-10T08:07:00Z</dcterms:created>
  <dc:creator>Microsoft</dc:creator>
  <cp:lastModifiedBy>F…...</cp:lastModifiedBy>
  <dcterms:modified xsi:type="dcterms:W3CDTF">2025-10-10T09:36:50Z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eyJoZGlkIjoiZDJlYTQ0MWRlOTM2Njg2ZDc3N2Q4MGRkNjkxNDk1NGUiLCJ1c2VySWQiOiIyNzAwODkyODMifQ==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C6E81A2AFC544C25A2F8AA1177038DE7_12</vt:lpwstr>
  </property>
</Properties>
</file>