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8E00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黑体" w:hAnsi="黑体" w:eastAsia="黑体" w:cs="黑体"/>
          <w:b w:val="0"/>
          <w:bCs w:val="0"/>
          <w:color w:val="000000"/>
        </w:rPr>
      </w:pPr>
      <w:r>
        <w:rPr>
          <w:rFonts w:ascii="黑体" w:hAnsi="黑体" w:eastAsia="黑体" w:cs="黑体"/>
          <w:b w:val="0"/>
          <w:bCs w:val="0"/>
          <w:color w:val="000000"/>
          <w:shd w:val="clear" w:color="auto" w:fill="FFFFFF"/>
        </w:rPr>
        <w:t>河南科技大学202</w:t>
      </w:r>
      <w:r>
        <w:rPr>
          <w:rFonts w:hint="default" w:ascii="黑体" w:hAnsi="黑体" w:eastAsia="黑体" w:cs="黑体"/>
          <w:b w:val="0"/>
          <w:bCs w:val="0"/>
          <w:color w:val="000000"/>
          <w:shd w:val="clear" w:color="auto" w:fill="FFFFFF"/>
        </w:rPr>
        <w:t>6</w:t>
      </w:r>
      <w:r>
        <w:rPr>
          <w:rFonts w:ascii="黑体" w:hAnsi="黑体" w:eastAsia="黑体" w:cs="黑体"/>
          <w:b w:val="0"/>
          <w:bCs w:val="0"/>
          <w:color w:val="000000"/>
          <w:shd w:val="clear" w:color="auto" w:fill="FFFFFF"/>
        </w:rPr>
        <w:t>届毕业生春季就业双选会 （农林类专场）邀请函</w:t>
      </w:r>
    </w:p>
    <w:p w14:paraId="7F9859BB">
      <w:pPr>
        <w:widowControl/>
        <w:shd w:val="clear" w:color="auto" w:fill="FFFFFF"/>
        <w:rPr>
          <w:rFonts w:ascii="微软雅黑" w:hAnsi="微软雅黑" w:eastAsia="微软雅黑" w:cs="微软雅黑"/>
          <w:color w:val="000000"/>
          <w:sz w:val="27"/>
          <w:szCs w:val="27"/>
        </w:rPr>
      </w:pPr>
    </w:p>
    <w:p w14:paraId="12B762EE">
      <w:pPr>
        <w:pStyle w:val="6"/>
        <w:widowControl/>
        <w:spacing w:beforeAutospacing="0" w:afterAutospacing="0"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尊敬的用人单位：</w:t>
      </w:r>
    </w:p>
    <w:p w14:paraId="205B1204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非常感谢贵单位多年来对我院毕业生就业工作的关心、支持和帮助！为做好202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届毕业生就业工作，进一步加强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  <w:shd w:val="clear" w:color="auto" w:fill="FFFFFF"/>
        </w:rPr>
        <w:t>学校、学院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与贵单位的联系、沟通和合作，更好地服务于贵单位的人才需求，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  <w:shd w:val="clear" w:color="auto" w:fill="FFFFFF"/>
        </w:rPr>
        <w:t>我们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拟定于202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年4月1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日（周六）举办“河南科技大学202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届毕业生春季就业双选会（农林类）”，</w:t>
      </w: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届时将有园艺与植物保护学院和农学院（牡丹学院）本科毕业生及硕士研究生</w:t>
      </w:r>
      <w:r>
        <w:rPr>
          <w:rStyle w:val="9"/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8</w:t>
      </w: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00余人参会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。诚邀贵单位光临会议，洽谈选才。我们将尽全力推荐贵单位所需人才，竭诚为您服务。</w:t>
      </w:r>
    </w:p>
    <w:p w14:paraId="60CED6DA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一、时间：</w:t>
      </w:r>
    </w:p>
    <w:p w14:paraId="7A155A42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年4月1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日9:00-17:00。</w:t>
      </w:r>
    </w:p>
    <w:p w14:paraId="203499DA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二、地点：</w:t>
      </w:r>
    </w:p>
    <w:p w14:paraId="1CFF0E0C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河南科技大学开元校区（洛阳市洛龙区开元大道263号）农科楼大阶梯前。（如天气情况地点变化另行通知）</w:t>
      </w:r>
    </w:p>
    <w:p w14:paraId="7FCAB1A1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三、参会报名方式：</w:t>
      </w:r>
    </w:p>
    <w:p w14:paraId="1E0D7470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、用人单位登录河南科技大学智慧就业平台（http://haust.goworkla.cn/），点击“用人单位登录/注册”，按要求逐项填写信息完成注册（已注册单位免此步），通过资质审核的企业登录企业后台，选择本场双选会进行报名，点击“我的双选会”查看审核结果。</w:t>
      </w:r>
    </w:p>
    <w:p w14:paraId="0538A56A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2、用人单位需提供以下相关电子材料：</w:t>
      </w:r>
    </w:p>
    <w:p w14:paraId="692E73E0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三证合一社会统一信用代码、营业执照加盖红章照片、招聘人手持身份证照片、单位招聘信息（包括但不限于单位简介、需求专业、人数、岗位设置、薪金待遇以及具体联系方式等内容）。</w:t>
      </w:r>
    </w:p>
    <w:p w14:paraId="36204433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3、用人单位检查是否发布在线职位或已经发布的在线职位是否有效，以保证学生网上投递简历的及时性和准确性。</w:t>
      </w:r>
    </w:p>
    <w:p w14:paraId="0EE51A9E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4、为了做好本次专场招聘会的服务工作，请参会单位认真填写《河南科技大学202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届毕业生春季就业双选会（农林类）参会回执》（见附件1），将附件1和单位招聘简章、单位营业执照副本扫描件（加盖单位公章）于202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年4月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日前发送到学院招聘专用邮箱：lxyx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s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b@haust.edu.cn，以便我们进行校园出入登记，统一安排布置展位，做好前期宣传等相关工作。</w:t>
      </w:r>
    </w:p>
    <w:p w14:paraId="063ADAD2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四、双选会场有关事项：</w:t>
      </w:r>
    </w:p>
    <w:p w14:paraId="1AE95F57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1、双选会期间，请参会单位人员（入校时请携带加盖公章的单位介绍信）和求职者遵守场地管理规定，在划定的招聘洽谈专区供需交流。</w:t>
      </w:r>
    </w:p>
    <w:p w14:paraId="05FB572A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2、本次专场招聘会不收取任何费用。</w:t>
      </w:r>
    </w:p>
    <w:p w14:paraId="164B8F79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3、学院为每个参会单位提供展位一个，单位其它宣传、展示资料请自行准备。如需面试房间请现场预约。</w:t>
      </w:r>
    </w:p>
    <w:p w14:paraId="6BCBC4AF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4、前往河南科技大学开元校区交通路线：</w:t>
      </w:r>
    </w:p>
    <w:p w14:paraId="03456277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公共交通：</w:t>
      </w:r>
    </w:p>
    <w:p w14:paraId="17DF307F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火车站可乘坐68路公交车到河南科技大学开元校区站下车，龙门高铁站可乘坐28路公交车到开元大道学府街口下车。</w:t>
      </w:r>
    </w:p>
    <w:p w14:paraId="685433A1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自驾车推荐路线：</w:t>
      </w:r>
    </w:p>
    <w:p w14:paraId="014DA0E0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（1）从东在二广高速关林站下右转沿开元大道向西8公里左右路南即到达学校（约30分钟车程）；</w:t>
      </w:r>
    </w:p>
    <w:p w14:paraId="1A216EBE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（2）从西、南在宁洛高速（洛阳环城）新区站下向东沿开元大道过瀛洲路后4公里到达学校（约10分钟）；</w:t>
      </w:r>
    </w:p>
    <w:p w14:paraId="0FA23FCD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（3）从北在连霍高速洛阳站下向南直行到开元大道后右转（向西）约3公里到达学校（约40分钟车程）。</w:t>
      </w:r>
    </w:p>
    <w:p w14:paraId="5E76531B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五、学院联系人及联系方式：</w:t>
      </w:r>
    </w:p>
    <w:p w14:paraId="04619448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丁月华（园保学院就业工作办公室主任）：1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8503790637</w:t>
      </w:r>
    </w:p>
    <w:p w14:paraId="60D3CA18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张晓芳（园保学院202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届本科毕业生辅导员）：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15637941707</w:t>
      </w:r>
    </w:p>
    <w:p w14:paraId="37FCD3F6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于善武（园保学院202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届研究生毕业生辅导）：18837401073</w:t>
      </w:r>
    </w:p>
    <w:p w14:paraId="7C5F1AC5">
      <w:pPr>
        <w:pStyle w:val="6"/>
        <w:widowControl/>
        <w:spacing w:beforeAutospacing="0" w:afterAutospacing="0" w:line="360" w:lineRule="auto"/>
        <w:ind w:firstLine="420" w:firstLineChars="15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张冬洋（农学院202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届本科毕业生辅导员）：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15838315816</w:t>
      </w:r>
    </w:p>
    <w:p w14:paraId="6792E58F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张茹佳（农学院202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届研究生毕业生辅导员）：18737953026</w:t>
      </w:r>
    </w:p>
    <w:p w14:paraId="7F8CD92C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E-mail：lxyx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s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b @haust.edu.cn</w:t>
      </w:r>
    </w:p>
    <w:p w14:paraId="59746ADD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学校地址：河南省洛阳市洛龙区开元大道路263号</w:t>
      </w:r>
    </w:p>
    <w:p w14:paraId="6234801E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学校就业信息网：https://zjc.haust.edu.cn/</w:t>
      </w:r>
    </w:p>
    <w:p w14:paraId="1323E4F4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学校主页网址：http://www.haust.edu.cn/</w:t>
      </w:r>
    </w:p>
    <w:p w14:paraId="63132740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学院网址：</w:t>
      </w:r>
    </w:p>
    <w:p w14:paraId="1B9F855D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园艺与植物保护学院https://lx.haust.edu.cn/</w:t>
      </w:r>
    </w:p>
    <w:p w14:paraId="70D5AE72">
      <w:pPr>
        <w:pStyle w:val="6"/>
        <w:widowControl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农学院（牡丹学院）https://nx.haust.edu.cn/</w:t>
      </w:r>
    </w:p>
    <w:p w14:paraId="13556D3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谨此诚邀！</w:t>
      </w:r>
    </w:p>
    <w:p w14:paraId="4F4BE19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D1A85C5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D8AB293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righ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河南科技大学招生就业办公室</w:t>
      </w:r>
    </w:p>
    <w:p w14:paraId="339B2EE2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right"/>
        <w:rPr>
          <w:rFonts w:ascii="仿宋_GB2312" w:hAnsi="仿宋_GB2312" w:eastAsia="仿宋_GB2312" w:cs="仿宋_GB2312"/>
          <w:color w:val="000000"/>
          <w:sz w:val="28"/>
          <w:szCs w:val="28"/>
          <w:highlight w:val="red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red"/>
          <w:shd w:val="clear" w:color="auto" w:fill="FFFFFF"/>
        </w:rPr>
        <w:t>河南科技大学园艺与植物保护学院</w:t>
      </w:r>
    </w:p>
    <w:p w14:paraId="7CF1B3B3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right"/>
        <w:rPr>
          <w:rFonts w:ascii="仿宋_GB2312" w:hAnsi="仿宋_GB2312" w:eastAsia="仿宋_GB2312" w:cs="仿宋_GB2312"/>
          <w:color w:val="000000"/>
          <w:sz w:val="28"/>
          <w:szCs w:val="28"/>
          <w:highlight w:val="red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red"/>
          <w:shd w:val="clear" w:color="auto" w:fill="FFFFFF"/>
        </w:rPr>
        <w:t>河南科技大学农学院（牡丹学院）</w:t>
      </w:r>
    </w:p>
    <w:p w14:paraId="7913E374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righ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p w14:paraId="0B09DB12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1425F3D2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F076E33">
      <w:pPr>
        <w:pStyle w:val="6"/>
        <w:widowControl/>
        <w:spacing w:beforeAutospacing="0" w:afterAutospacing="0" w:line="360" w:lineRule="auto"/>
        <w:ind w:firstLine="420"/>
        <w:rPr>
          <w:rStyle w:val="10"/>
          <w:rFonts w:ascii="仿宋_GB2312" w:hAnsi="仿宋_GB2312" w:eastAsia="仿宋_GB2312" w:cs="仿宋_GB2312"/>
          <w:color w:val="1E50A2"/>
          <w:sz w:val="28"/>
          <w:szCs w:val="28"/>
          <w:shd w:val="clear" w:color="auto" w:fill="FFFFFF"/>
        </w:rPr>
      </w:pPr>
    </w:p>
    <w:p w14:paraId="2B1B42C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TQyMTZhYTNjNmVhYzAwODViMGIyMTk3MDRkZjcifQ=="/>
  </w:docVars>
  <w:rsids>
    <w:rsidRoot w:val="36385B1B"/>
    <w:rsid w:val="000260ED"/>
    <w:rsid w:val="000E1DCC"/>
    <w:rsid w:val="00172E2C"/>
    <w:rsid w:val="00360B72"/>
    <w:rsid w:val="005050E5"/>
    <w:rsid w:val="0050601E"/>
    <w:rsid w:val="005817A4"/>
    <w:rsid w:val="00591BD6"/>
    <w:rsid w:val="006746C7"/>
    <w:rsid w:val="00786199"/>
    <w:rsid w:val="008C59E0"/>
    <w:rsid w:val="008D1EB9"/>
    <w:rsid w:val="00B047C3"/>
    <w:rsid w:val="00D41CA4"/>
    <w:rsid w:val="00F12ADD"/>
    <w:rsid w:val="00F1308A"/>
    <w:rsid w:val="025A52CE"/>
    <w:rsid w:val="079757ED"/>
    <w:rsid w:val="142A7879"/>
    <w:rsid w:val="16D57CA4"/>
    <w:rsid w:val="1D2D2603"/>
    <w:rsid w:val="23F252C0"/>
    <w:rsid w:val="36385B1B"/>
    <w:rsid w:val="381E409C"/>
    <w:rsid w:val="3FF43934"/>
    <w:rsid w:val="41111FAA"/>
    <w:rsid w:val="45330957"/>
    <w:rsid w:val="52040160"/>
    <w:rsid w:val="647D1BCA"/>
    <w:rsid w:val="6950178A"/>
    <w:rsid w:val="72F27093"/>
    <w:rsid w:val="731E38AE"/>
    <w:rsid w:val="73E0748F"/>
    <w:rsid w:val="7E7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1317</Words>
  <Characters>1583</Characters>
  <Lines>11</Lines>
  <Paragraphs>3</Paragraphs>
  <TotalTime>128</TotalTime>
  <ScaleCrop>false</ScaleCrop>
  <LinksUpToDate>false</LinksUpToDate>
  <CharactersWithSpaces>1585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2023-02-27T02:23:00Z</dcterms:created>
  <dc:creator>admin</dc:creator>
  <cp:lastModifiedBy>龘</cp:lastModifiedBy>
  <dcterms:modified xsi:type="dcterms:W3CDTF">2026-03-30T07:02:32Z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C942D4C5A7384C879FD5111BEE758CFE</vt:lpwstr>
  </property>
  <property fmtid="{D5CDD505-2E9C-101B-9397-08002B2CF9AE}" pid="4" name="KSOTemplateDocerSaveRecord">
    <vt:lpwstr>eyJoZGlkIjoiNmY1OTU2ZjM3ODU5NTFhNWE2MGI5MWQ0NjAwYWEzNzciLCJ1c2VySWQiOiI4NTgwMDM5NjYifQ==</vt:lpwstr>
  </property>
</Properties>
</file>