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5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73"/>
        <w:gridCol w:w="795"/>
        <w:gridCol w:w="1264"/>
        <w:gridCol w:w="401"/>
        <w:gridCol w:w="2108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浙江科腾精工机械股份有限公司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拟上市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温州市瑞安市塘下镇横一路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汽车紧固件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联系人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袁晓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13676543051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xzb1@ktf.cn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AF5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浙江科腾精工机械股份有限公司是国家级高新技术企业、专精特新企业、专精特新小巨人企业。公司以研发、设计、生产和销售中高端紧固件及异形件为主导产品，涉及汽车、摩托车、电器、工业设备、航空等多个行业。</w:t>
            </w: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公司新厂位于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瑞安市塘下镇横一路，龙湾分厂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距温州机场仅10分钟车程、距S2天河站</w:t>
            </w: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/沙城站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仅1000米，占地面积150亩，现有员工500多人；拥有国内领先生产设备500多台（套）及数条高端热处理线和电镀线，年生产能力3.8万吨。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AF5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为了更好更便捷的服务新老客户，公司先后在北京、上海、广州、重庆、青岛、大连、武汉、郑州、合肥、顺德、黄岛、嘉兴等地设立10多个国内销售网点和物流中心，来提供专业的咨询和快捷的供货。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浙江科腾精工正高速发展，渴求“有用之才”，欢迎您的加入！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财务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专员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  <w:t>本科及以上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财务、会计相关专业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5000-9000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实验中心实验员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  <w:t>本科及以上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机电一体化、自动化、金属材料等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技术工程师助理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  <w:t>本科及以上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机械设计、车辆工程、自动化等专业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营销部销售员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  <w:t>本科及以上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电子商务、市场营销等专业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5000-15000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质量工程师助理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  <w:t>本科及以上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机械设计、车辆工程、自动化、管理类等专业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项目工程师助理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  <w:t>本科及以上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机械设计、车辆工程、自动化、管理类等专业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储备干部（管培生）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  <w:lang w:eastAsia="zh-CN"/>
              </w:rPr>
              <w:t>本科及以上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机械设计、车辆工程、自动化、管理类等专业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08395" cy="4345940"/>
                  <wp:effectExtent l="0" t="0" r="16510" b="1905"/>
                  <wp:docPr id="1" name="图片 1" descr="科腾营业执照 横一路 彩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科腾营业执照 横一路 彩色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208395" cy="434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08787922"/>
    <w:rsid w:val="187C3D68"/>
    <w:rsid w:val="19CC0236"/>
    <w:rsid w:val="1DBF4F2E"/>
    <w:rsid w:val="2494031E"/>
    <w:rsid w:val="2B8C7BFC"/>
    <w:rsid w:val="2E823C20"/>
    <w:rsid w:val="2EB829A6"/>
    <w:rsid w:val="330D3E23"/>
    <w:rsid w:val="3DB06B1D"/>
    <w:rsid w:val="48337AEF"/>
    <w:rsid w:val="4F171DBE"/>
    <w:rsid w:val="537F180A"/>
    <w:rsid w:val="540369A9"/>
    <w:rsid w:val="5A8D3705"/>
    <w:rsid w:val="5C1C15AA"/>
    <w:rsid w:val="5EA65C7D"/>
    <w:rsid w:val="636D2598"/>
    <w:rsid w:val="63FB1545"/>
    <w:rsid w:val="6FA4221E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44"/>
    </w:rPr>
  </w:style>
  <w:style w:type="paragraph" w:styleId="3">
    <w:name w:val="endnote text"/>
    <w:basedOn w:val="1"/>
    <w:qFormat/>
    <w:uiPriority w:val="0"/>
    <w:rPr>
      <w:rFonts w:ascii="Calibri" w:hAnsi="Calibri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cs="宋体"/>
      <w:color w:val="auto"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373</Characters>
  <Lines>0</Lines>
  <Paragraphs>0</Paragraphs>
  <TotalTime>1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2023-09-13T09:41:39Z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6331EDC6DD244594BE6D64DB9A779703_13</vt:lpwstr>
  </property>
</Properties>
</file>