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F" w:rsidRDefault="002A39BF" w:rsidP="002A39BF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用人单位对我校毕业生满意度调查问卷</w:t>
      </w:r>
    </w:p>
    <w:p w:rsidR="002A39BF" w:rsidRDefault="002A39BF" w:rsidP="002A39BF">
      <w:pPr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 xml:space="preserve">尊敬的用人单位： </w:t>
      </w:r>
    </w:p>
    <w:p w:rsidR="002A39BF" w:rsidRDefault="002A39BF" w:rsidP="002A39BF">
      <w:pPr>
        <w:ind w:firstLineChars="200" w:firstLine="480"/>
        <w:rPr>
          <w:rFonts w:ascii="仿宋" w:eastAsia="仿宋" w:hAnsi="仿宋" w:hint="eastAsia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非常感谢贵单位长期以来对我校毕业生就业工作的关注与支持！为听取贵单位对我校学生培养质量、就业服务等环节的相关意见，促进我校教育教学质量的全面提高，努力培养符合用人单位需求的优秀人才。学校开展了本次毕业生就业情况问卷调查，恳请您在百忙之中抽出时间填写本问卷，本问卷仅用于我校学生培养和就业指导工作的研究和改进，我们承诺对贵单位提供的信息保密。</w:t>
      </w:r>
    </w:p>
    <w:p w:rsidR="002A39BF" w:rsidRDefault="002A39BF" w:rsidP="002A39B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单位名称：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      </w:t>
      </w:r>
    </w:p>
    <w:p w:rsidR="002A39BF" w:rsidRDefault="002A39BF" w:rsidP="002A39B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招聘联系人：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       </w:t>
      </w:r>
    </w:p>
    <w:p w:rsidR="002A39BF" w:rsidRDefault="002A39BF" w:rsidP="002A39B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联系方式：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4"/>
          <w:szCs w:val="28"/>
        </w:rPr>
        <w:t>（注册时的联系方式）</w:t>
      </w:r>
    </w:p>
    <w:p w:rsidR="002A39BF" w:rsidRDefault="002A39BF" w:rsidP="002A39B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贵单位此次计划招收毕业生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>人 ？</w:t>
      </w:r>
    </w:p>
    <w:p w:rsidR="002A39BF" w:rsidRDefault="002A39BF" w:rsidP="002A39BF">
      <w:pPr>
        <w:pStyle w:val="a3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贵单位对我校就业服务方面的总体评价：</w:t>
      </w:r>
    </w:p>
    <w:p w:rsidR="002A39BF" w:rsidRDefault="002A39BF" w:rsidP="002A39BF">
      <w:pPr>
        <w:pStyle w:val="a3"/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A、很满意    B、比较满意  </w:t>
      </w:r>
      <w:r>
        <w:rPr>
          <w:rFonts w:asciiTheme="minorEastAsia" w:hAnsiTheme="minorEastAsia" w:cs="宋体" w:hint="eastAsia"/>
          <w:sz w:val="24"/>
          <w:szCs w:val="28"/>
        </w:rPr>
        <w:t> </w:t>
      </w:r>
      <w:r>
        <w:rPr>
          <w:rFonts w:asciiTheme="minorEastAsia" w:hAnsiTheme="minorEastAsia" w:hint="eastAsia"/>
          <w:sz w:val="24"/>
          <w:szCs w:val="28"/>
        </w:rPr>
        <w:t>C、一般    D、不满意</w:t>
      </w:r>
      <w:r>
        <w:rPr>
          <w:rFonts w:asciiTheme="minorEastAsia" w:hAnsiTheme="minorEastAsia" w:cs="宋体" w:hint="eastAsia"/>
          <w:sz w:val="24"/>
          <w:szCs w:val="28"/>
        </w:rPr>
        <w:t> 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3、贵单位认为对就业工作应在哪些方面加强？ 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A、收集和发布职业需求信息收集和发布职业需求信息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B、组织校内招聘会和其他招聘活动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C、就业观、择业观的教育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D、就业期望值的调整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E、就业政策、制度、法规咨询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F、学生求职技能的提高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4、贵单位对我校毕业生的总体评价：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A、非常满意 B、比较满意 C、一般满意 D、不太满意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5、结合贵单位情况，您认为我校毕业生的整体素质是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A、明显较高 B、相对较高 C、基本持平 D、相对较低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6、与贵单位其他高校毕业生相比，我校毕业生哪方面素质、技能较突出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A、综合素质  B、专业水平     C、实际工作能力  D、管理能力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E、学习能力  F、创新能力     G、动手能力      H、合作协调能力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I、敬业精神  J、灵活应变能力 K、计算机水平    L、外语水平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7、贵单位对我校毕业生的职业素养作何评价？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A、敬业精神     B、组织管理     C、思想政治素质 D、吃苦耐劳精神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E、团队合作     F、责任意识     G、基础理论知识 H、专业知识结构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I、基本技能掌握 J、动手实践能力 K、创新能力     L、自我管理能力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M、适应能力     N、沟通协调能力 O、独立工作能力 P、竞争意识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Q、心理素质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8、贵单位对我校在人才培养方面的总体评价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A、很满意 B、比较满意 C、一般 D、不满意 E、很不满意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9、您认为，我校在就业综合能力培养方面应做哪些改革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A、加强基础知识的培养、拓宽知识面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B、加强专业知识的培养  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lastRenderedPageBreak/>
        <w:t>C、强化教学的实习、见习及社会实践环节，加强应用能力的培养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D、加强人生观、职业道德和工作态度的培养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E、加强个人道德和修养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F、加强人文社会科学素养的训练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G、加强人际沟通及协调能力的培养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H、加强竞争意识和创新能力的培养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I、其他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10、贵单位需求何种学历的毕业生最多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A、专科及以下     B、本科     C、硕士及以上  </w:t>
      </w:r>
      <w:r>
        <w:rPr>
          <w:rFonts w:asciiTheme="minorEastAsia" w:hAnsiTheme="minorEastAsia" w:cs="宋体" w:hint="eastAsia"/>
          <w:sz w:val="24"/>
          <w:szCs w:val="28"/>
        </w:rPr>
        <w:t> 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11、贵单位招聘毕业生侧重的渠道为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A、参加高校组织的专场招聘会    B、各地区、行业举办的招聘会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C、学校推荐       D、学生上门求职      E、通过学校发布招聘信息v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F、网络发布招聘信息     G、其他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12、您认为贵单位最吸引应聘者的是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A、薪资福利       B、职业发展前景      C、个人能力提高机会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D、工作环境和氛围 E、职业的社会地位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13、招聘过程中，贵公司对于专业对口的要求是否严格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A、严格，专业是招聘人才首选因素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B、不太严格，专业对口首选，但也招非专业人才 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C、不严格，更看重其它因素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14、贵单位最关注毕业生的哪类学习成绩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A、基础课成绩   B、专业课成绩       C、英语成绩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D、计算机成绩   E、实践、实习成绩   F、其他</w:t>
      </w:r>
    </w:p>
    <w:p w:rsidR="002A39BF" w:rsidRDefault="002A39BF" w:rsidP="002A39BF">
      <w:pPr>
        <w:spacing w:line="276" w:lineRule="auto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15、贵单位在招聘时，比较注重学生的哪些方面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A、思想政治素质         B、学习成绩       C、心理素质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D、外语水平</w:t>
      </w:r>
      <w:r>
        <w:rPr>
          <w:rFonts w:asciiTheme="minorEastAsia" w:hAnsiTheme="minorEastAsia" w:cs="宋体" w:hint="eastAsia"/>
          <w:sz w:val="24"/>
          <w:szCs w:val="28"/>
        </w:rPr>
        <w:t> </w:t>
      </w:r>
      <w:r>
        <w:rPr>
          <w:rFonts w:asciiTheme="minorEastAsia" w:hAnsiTheme="minorEastAsia" w:hint="eastAsia"/>
          <w:sz w:val="24"/>
          <w:szCs w:val="28"/>
        </w:rPr>
        <w:t xml:space="preserve">           E、计算机技能     F、敬业精神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G、社会实践或工作经验   H、学生干部经历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I、毕业生综合素质（协作精神、人际沟通能力、创新能力、解决问题能力等）</w:t>
      </w:r>
    </w:p>
    <w:p w:rsidR="002A39BF" w:rsidRDefault="002A39BF" w:rsidP="002A39BF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J、其他</w:t>
      </w:r>
    </w:p>
    <w:p w:rsidR="002A39BF" w:rsidRDefault="002A39BF" w:rsidP="002A39BF">
      <w:pPr>
        <w:spacing w:line="360" w:lineRule="auto"/>
        <w:ind w:firstLineChars="400" w:firstLine="964"/>
        <w:rPr>
          <w:rFonts w:ascii="仿宋" w:eastAsia="仿宋" w:hAnsi="仿宋" w:cs="宋体" w:hint="eastAsia"/>
          <w:b/>
          <w:color w:val="000000"/>
          <w:sz w:val="24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4"/>
          <w:szCs w:val="28"/>
        </w:rPr>
        <w:t>再次感谢您对我们工作的支持！祝您工作顺利、万事如意！</w:t>
      </w:r>
      <w:bookmarkStart w:id="0" w:name="OLE_LINK4"/>
      <w:bookmarkEnd w:id="0"/>
    </w:p>
    <w:p w:rsidR="002A39BF" w:rsidRDefault="002A39BF" w:rsidP="002A39BF">
      <w:pPr>
        <w:ind w:firstLineChars="100" w:firstLine="240"/>
        <w:rPr>
          <w:rFonts w:ascii="仿宋" w:eastAsia="仿宋" w:hAnsi="仿宋" w:hint="eastAsia"/>
          <w:sz w:val="24"/>
          <w:szCs w:val="28"/>
        </w:rPr>
      </w:pPr>
    </w:p>
    <w:p w:rsidR="00563337" w:rsidRPr="002A39BF" w:rsidRDefault="00563337">
      <w:bookmarkStart w:id="1" w:name="_GoBack"/>
      <w:bookmarkEnd w:id="1"/>
    </w:p>
    <w:sectPr w:rsidR="00563337" w:rsidRPr="002A3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26D"/>
    <w:multiLevelType w:val="multilevel"/>
    <w:tmpl w:val="7983626D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4"/>
      <w:numFmt w:val="upperLetter"/>
      <w:lvlText w:val="%2、"/>
      <w:lvlJc w:val="left"/>
      <w:pPr>
        <w:ind w:left="780" w:hanging="36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F"/>
    <w:rsid w:val="002A39BF"/>
    <w:rsid w:val="005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2019-04-23T05:41:00Z</dcterms:created>
  <dcterms:modified xsi:type="dcterms:W3CDTF">2019-04-23T05:42:00Z</dcterms:modified>
</cp:coreProperties>
</file>