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210" w:leftChars="1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邀请函</w:t>
      </w:r>
    </w:p>
    <w:p>
      <w:pPr>
        <w:widowControl/>
        <w:spacing w:line="360" w:lineRule="auto"/>
        <w:ind w:left="210" w:leftChars="1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尊敬的用人单位：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感谢贵单位长期以来对我校就业工作的深切关怀和鼎力支持！为促进学校、学院、毕业生与用人单位之间的交流与沟通，充分服务于用人单位的人才招聘工作和广大毕业生的求职需求，我院决定举办“郑州轻工业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大学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计算机与通信工程学院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届毕业生专场招聘会—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逐梦双选，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e职等你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！诚邀贵单位参加。现将具体事宜函告如下：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一、本次专场招聘会主题：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逐梦双选，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e职等你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28"/>
          <w:szCs w:val="28"/>
        </w:rPr>
        <w:t>、会议时间：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日9：00—16：00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（布展时间：当天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7:30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8:4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三、会议地点：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会场地点为郑州轻工业学院（科学校区）计算级与通信工程学院计算机楼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四、参会方式：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1．为了做好供需见面会的服务工作，请贵单位认真填写《郑州轻工业学院20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毕业生专场招聘会回执》（附后），将《回执》电子版与营业执照副本扫描件（加盖单位公章）电子版一同以“单位名称（全称）+招聘简章+2021届毕业生专场招聘会回执”为邮件主题（温馨提醒：对于邮件主题和内容未按要求进行发送的单位，我校将不予审核安排），于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日之前发送至专用邮箱：jsjxyjy@163.com，以便我们统一安排布置展位，做好前期宣传等相关准备工作。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2．由于展位有限，学校将在报名截止后，于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日向贵单位发送确认参会电子函件，届时将不再以其他方式通知贵单位是否报名成功，请及时查看。未列入参会名单中的单位，可在会后另商定时间来校举行专场招聘会。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28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 xml:space="preserve">  五、其它事项：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1．本次供需见面会不收取任何费用。学校为每个参会单位提供展位一个（一桌两椅）、参会代表限两人，招聘海报、展位宣传、展示资料和记号笔等工具请自行准备。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．乘车路线：前往科学校区可乘坐地铁一号线至郑州大学站下车乘坐182路到科学大道水杉路下车即到或可乘坐B12路、B67路、177路等公交车到郑州大学新校区南门公交站下车，步行至科学大道西四环公交站换乘B28路到科学大道水杉路下车即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六、联系方式：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科学校区  联系人：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孟牒、李乔、刘晏男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电话（传真）：0371-86609559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地  址：郑州轻工业学院（科学校区）计算机与通信工程学院103室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网  址：http://job.zzuli.edu.cn    E-mail：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instrText xml:space="preserve"> HYPERLINK "mailto:jsjxyjy@163.com" </w:instrTex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28"/>
          <w:szCs w:val="28"/>
        </w:rPr>
        <w:t>jsjxyjy@163.com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0" w:firstLineChars="225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郑州轻工业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 毕业生就业指导中心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计算机与通信工程学院（电子信息工程学院）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984" w:right="164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F5"/>
    <w:rsid w:val="00014FF6"/>
    <w:rsid w:val="001A2D59"/>
    <w:rsid w:val="00321B25"/>
    <w:rsid w:val="0032613A"/>
    <w:rsid w:val="00510FBA"/>
    <w:rsid w:val="0055088E"/>
    <w:rsid w:val="00556E41"/>
    <w:rsid w:val="005E4269"/>
    <w:rsid w:val="00646EDF"/>
    <w:rsid w:val="007300EB"/>
    <w:rsid w:val="008753E9"/>
    <w:rsid w:val="00976FDF"/>
    <w:rsid w:val="00A0349D"/>
    <w:rsid w:val="00A36B7F"/>
    <w:rsid w:val="00C55C1E"/>
    <w:rsid w:val="00C63991"/>
    <w:rsid w:val="00C67758"/>
    <w:rsid w:val="00C83DAC"/>
    <w:rsid w:val="00C95F5C"/>
    <w:rsid w:val="00E01EDB"/>
    <w:rsid w:val="00E36844"/>
    <w:rsid w:val="00F737B7"/>
    <w:rsid w:val="00FB3AE6"/>
    <w:rsid w:val="00FD0CF5"/>
    <w:rsid w:val="00FD4D0C"/>
    <w:rsid w:val="10154736"/>
    <w:rsid w:val="25AD426C"/>
    <w:rsid w:val="34B3555E"/>
    <w:rsid w:val="35762A28"/>
    <w:rsid w:val="3D3C0885"/>
    <w:rsid w:val="4BD87ECE"/>
    <w:rsid w:val="7FF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826</Characters>
  <Lines>6</Lines>
  <Paragraphs>1</Paragraphs>
  <TotalTime>3</TotalTime>
  <ScaleCrop>false</ScaleCrop>
  <LinksUpToDate>false</LinksUpToDate>
  <CharactersWithSpaces>969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2018-11-14T08:49:00Z</dcterms:created>
  <dc:creator>丁艳伟</dc:creator>
  <cp:lastModifiedBy>Administrator</cp:lastModifiedBy>
  <dcterms:modified xsi:type="dcterms:W3CDTF">2020-09-29T03:07:12Z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