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4F" w:rsidRPr="008F0D43" w:rsidRDefault="0036414F" w:rsidP="0036414F">
      <w:pPr>
        <w:widowControl/>
        <w:spacing w:before="210" w:after="210"/>
        <w:jc w:val="center"/>
        <w:rPr>
          <w:rFonts w:ascii="黑体" w:eastAsia="黑体" w:hAnsi="黑体"/>
          <w:b/>
          <w:sz w:val="44"/>
          <w:szCs w:val="44"/>
        </w:rPr>
      </w:pPr>
      <w:r w:rsidRPr="008F0D43">
        <w:rPr>
          <w:rFonts w:ascii="黑体" w:eastAsia="黑体" w:hAnsi="黑体" w:hint="eastAsia"/>
          <w:b/>
          <w:sz w:val="44"/>
          <w:szCs w:val="44"/>
        </w:rPr>
        <w:t>健康证明</w:t>
      </w:r>
    </w:p>
    <w:p w:rsidR="0036414F" w:rsidRPr="008F0D43" w:rsidRDefault="008F0D43" w:rsidP="0036414F">
      <w:pPr>
        <w:widowControl/>
        <w:spacing w:before="210" w:after="21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郑州轻工业</w:t>
      </w:r>
      <w:r w:rsidR="0036414F" w:rsidRPr="008F0D43">
        <w:rPr>
          <w:rFonts w:ascii="仿宋_GB2312" w:eastAsia="仿宋_GB2312" w:hint="eastAsia"/>
          <w:b/>
          <w:sz w:val="28"/>
          <w:szCs w:val="28"/>
        </w:rPr>
        <w:t>大学</w:t>
      </w:r>
      <w:r w:rsidR="0036414F" w:rsidRPr="008F0D43">
        <w:rPr>
          <w:rFonts w:ascii="仿宋_GB2312" w:eastAsia="仿宋_GB2312" w:hint="eastAsia"/>
          <w:sz w:val="28"/>
          <w:szCs w:val="28"/>
        </w:rPr>
        <w:t>：</w:t>
      </w:r>
    </w:p>
    <w:p w:rsidR="0036414F" w:rsidRPr="008F0D43" w:rsidRDefault="0036414F" w:rsidP="0036414F">
      <w:pPr>
        <w:widowControl/>
        <w:spacing w:before="210" w:after="210"/>
        <w:ind w:firstLine="560"/>
        <w:jc w:val="left"/>
        <w:rPr>
          <w:rFonts w:ascii="宋体" w:eastAsia="宋体" w:hAnsi="宋体" w:cs="宋体"/>
          <w:kern w:val="0"/>
          <w:sz w:val="28"/>
          <w:szCs w:val="20"/>
        </w:rPr>
      </w:pP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兹有我单位人力资源部（人事处）：        等   位同志前往贵校联系毕业生招聘工作事宜，请接洽。</w:t>
      </w:r>
      <w:r w:rsidR="005C3C1A" w:rsidRPr="005C3C1A">
        <w:rPr>
          <w:rFonts w:ascii="宋体" w:eastAsia="宋体" w:hAnsi="宋体" w:cs="宋体"/>
          <w:kern w:val="0"/>
          <w:sz w:val="28"/>
          <w:szCs w:val="20"/>
        </w:rPr>
        <w:t>14天内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没有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以下情况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：1.参会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人员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没有</w:t>
      </w:r>
      <w:r w:rsidRPr="008F0D43">
        <w:rPr>
          <w:rFonts w:ascii="宋体" w:eastAsia="宋体" w:hAnsi="宋体" w:cs="宋体"/>
          <w:kern w:val="0"/>
          <w:sz w:val="28"/>
          <w:szCs w:val="20"/>
        </w:rPr>
        <w:t>出现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发热、咳嗽、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体温高于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37.3℃等症状。2.不是来自</w:t>
      </w:r>
      <w:r w:rsidRPr="008F0D43">
        <w:rPr>
          <w:rFonts w:ascii="宋体" w:eastAsia="宋体" w:hAnsi="宋体" w:cs="宋体"/>
          <w:kern w:val="0"/>
          <w:sz w:val="28"/>
          <w:szCs w:val="20"/>
        </w:rPr>
        <w:t>或到过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中高风险</w:t>
      </w:r>
      <w:r w:rsidRPr="008F0D43">
        <w:rPr>
          <w:rFonts w:ascii="宋体" w:eastAsia="宋体" w:hAnsi="宋体" w:cs="宋体"/>
          <w:kern w:val="0"/>
          <w:sz w:val="28"/>
          <w:szCs w:val="20"/>
        </w:rPr>
        <w:t>地区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的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人员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。3.没有</w:t>
      </w:r>
      <w:r w:rsidRPr="008F0D43">
        <w:rPr>
          <w:rFonts w:ascii="宋体" w:eastAsia="宋体" w:hAnsi="宋体" w:cs="宋体"/>
          <w:kern w:val="0"/>
          <w:sz w:val="28"/>
          <w:szCs w:val="20"/>
        </w:rPr>
        <w:t>去过境外或和来自境外的人有接触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的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人员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。4.参会</w:t>
      </w:r>
      <w:r w:rsidRPr="008F0D43">
        <w:rPr>
          <w:rFonts w:ascii="宋体" w:eastAsia="宋体" w:hAnsi="宋体" w:cs="宋体"/>
          <w:kern w:val="0"/>
          <w:sz w:val="28"/>
          <w:szCs w:val="20"/>
        </w:rPr>
        <w:t>人员</w:t>
      </w:r>
      <w:r w:rsidR="002E4220" w:rsidRPr="008F0D43">
        <w:rPr>
          <w:rFonts w:ascii="宋体" w:eastAsia="宋体" w:hAnsi="宋体" w:cs="宋体" w:hint="eastAsia"/>
          <w:kern w:val="0"/>
          <w:sz w:val="28"/>
          <w:szCs w:val="20"/>
        </w:rPr>
        <w:t>所在地</w:t>
      </w:r>
      <w:r w:rsidRPr="008F0D43">
        <w:rPr>
          <w:rFonts w:ascii="宋体" w:eastAsia="宋体" w:hAnsi="宋体" w:cs="宋体"/>
          <w:kern w:val="0"/>
          <w:sz w:val="28"/>
          <w:szCs w:val="20"/>
        </w:rPr>
        <w:t>没有</w:t>
      </w:r>
      <w:r w:rsidR="00D50DEB" w:rsidRPr="008F0D43">
        <w:rPr>
          <w:rFonts w:ascii="宋体" w:eastAsia="宋体" w:hAnsi="宋体" w:cs="宋体" w:hint="eastAsia"/>
          <w:kern w:val="0"/>
          <w:sz w:val="28"/>
          <w:szCs w:val="20"/>
        </w:rPr>
        <w:t>新增</w:t>
      </w:r>
      <w:r w:rsidRPr="008F0D43">
        <w:rPr>
          <w:rFonts w:ascii="宋体" w:eastAsia="宋体" w:hAnsi="宋体" w:cs="宋体"/>
          <w:kern w:val="0"/>
          <w:sz w:val="28"/>
          <w:szCs w:val="20"/>
        </w:rPr>
        <w:t>确诊病例</w:t>
      </w: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。</w:t>
      </w:r>
    </w:p>
    <w:p w:rsidR="0036414F" w:rsidRPr="008F0D43" w:rsidRDefault="0036414F" w:rsidP="0036414F">
      <w:pPr>
        <w:widowControl/>
        <w:spacing w:before="210" w:after="210"/>
        <w:ind w:right="560" w:firstLineChars="1850" w:firstLine="5180"/>
        <w:rPr>
          <w:rFonts w:ascii="宋体" w:eastAsia="宋体" w:hAnsi="宋体" w:cs="宋体"/>
          <w:kern w:val="0"/>
          <w:sz w:val="28"/>
          <w:szCs w:val="20"/>
        </w:rPr>
      </w:pP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单位（盖章</w:t>
      </w:r>
      <w:bookmarkStart w:id="0" w:name="_GoBack"/>
      <w:bookmarkEnd w:id="0"/>
      <w:r w:rsidRPr="008F0D43">
        <w:rPr>
          <w:rFonts w:ascii="宋体" w:eastAsia="宋体" w:hAnsi="宋体" w:cs="宋体" w:hint="eastAsia"/>
          <w:kern w:val="0"/>
          <w:sz w:val="28"/>
          <w:szCs w:val="20"/>
        </w:rPr>
        <w:t xml:space="preserve">）：          </w:t>
      </w:r>
    </w:p>
    <w:p w:rsidR="0036414F" w:rsidRPr="008F0D43" w:rsidRDefault="0036414F" w:rsidP="0036414F">
      <w:pPr>
        <w:widowControl/>
        <w:spacing w:before="210" w:after="210"/>
        <w:jc w:val="right"/>
        <w:rPr>
          <w:rFonts w:ascii="宋体" w:eastAsia="宋体" w:hAnsi="宋体" w:cs="宋体"/>
          <w:kern w:val="0"/>
          <w:sz w:val="28"/>
          <w:szCs w:val="20"/>
        </w:rPr>
      </w:pPr>
      <w:r w:rsidRPr="008F0D43">
        <w:rPr>
          <w:rFonts w:ascii="宋体" w:eastAsia="宋体" w:hAnsi="宋体" w:cs="宋体" w:hint="eastAsia"/>
          <w:kern w:val="0"/>
          <w:sz w:val="28"/>
          <w:szCs w:val="20"/>
        </w:rPr>
        <w:t>日期：2020年  月  日</w:t>
      </w:r>
    </w:p>
    <w:p w:rsidR="0036414F" w:rsidRPr="008F0D43" w:rsidRDefault="0036414F" w:rsidP="0036414F">
      <w:pPr>
        <w:widowControl/>
        <w:spacing w:before="210" w:after="210"/>
        <w:jc w:val="left"/>
        <w:rPr>
          <w:sz w:val="28"/>
        </w:rPr>
      </w:pPr>
      <w:r w:rsidRPr="008F0D43">
        <w:rPr>
          <w:rFonts w:hint="eastAsia"/>
          <w:sz w:val="28"/>
        </w:rPr>
        <w:t>—————————————————————————————</w:t>
      </w:r>
      <w:r w:rsidR="00895B36">
        <w:rPr>
          <w:rFonts w:hint="eastAsia"/>
          <w:sz w:val="28"/>
        </w:rPr>
        <w:t>———</w:t>
      </w:r>
    </w:p>
    <w:p w:rsidR="0036414F" w:rsidRPr="008F0D43" w:rsidRDefault="0036414F" w:rsidP="0036414F">
      <w:pPr>
        <w:rPr>
          <w:b/>
          <w:sz w:val="32"/>
        </w:rPr>
      </w:pPr>
      <w:r w:rsidRPr="008F0D43">
        <w:rPr>
          <w:rFonts w:hint="eastAsia"/>
          <w:b/>
          <w:sz w:val="32"/>
        </w:rPr>
        <w:t>附：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977"/>
        <w:gridCol w:w="2801"/>
        <w:gridCol w:w="2138"/>
      </w:tblGrid>
      <w:tr w:rsidR="005C3C1A" w:rsidRPr="008F0D43" w:rsidTr="00497FC3">
        <w:trPr>
          <w:trHeight w:val="623"/>
          <w:jc w:val="center"/>
        </w:trPr>
        <w:tc>
          <w:tcPr>
            <w:tcW w:w="2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C1A" w:rsidRPr="005C3C1A" w:rsidRDefault="005C3C1A" w:rsidP="00497FC3">
            <w:pPr>
              <w:jc w:val="center"/>
              <w:rPr>
                <w:rFonts w:ascii="黑体" w:eastAsia="黑体" w:hAnsi="黑体"/>
                <w:sz w:val="28"/>
              </w:rPr>
            </w:pPr>
            <w:r w:rsidRPr="005C3C1A">
              <w:rPr>
                <w:rFonts w:ascii="黑体" w:eastAsia="黑体" w:hAnsi="黑体" w:hint="eastAsia"/>
                <w:sz w:val="28"/>
              </w:rPr>
              <w:t>招聘成员信息</w:t>
            </w:r>
          </w:p>
        </w:tc>
        <w:tc>
          <w:tcPr>
            <w:tcW w:w="2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C1A" w:rsidRPr="005C3C1A" w:rsidRDefault="005C3C1A" w:rsidP="00497FC3">
            <w:pPr>
              <w:jc w:val="center"/>
              <w:rPr>
                <w:rFonts w:ascii="黑体" w:eastAsia="黑体" w:hAnsi="黑体"/>
                <w:sz w:val="28"/>
              </w:rPr>
            </w:pPr>
            <w:r w:rsidRPr="005C3C1A">
              <w:rPr>
                <w:rFonts w:ascii="黑体" w:eastAsia="黑体" w:hAnsi="黑体" w:hint="eastAsia"/>
                <w:sz w:val="28"/>
              </w:rPr>
              <w:t>联系方式</w:t>
            </w:r>
          </w:p>
        </w:tc>
      </w:tr>
      <w:tr w:rsidR="005C3C1A" w:rsidRPr="008F0D43" w:rsidTr="005C3C1A">
        <w:trPr>
          <w:trHeight w:val="623"/>
          <w:jc w:val="center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497FC3">
            <w:pPr>
              <w:jc w:val="center"/>
              <w:rPr>
                <w:rFonts w:ascii="黑体" w:eastAsia="黑体" w:hAnsi="黑体"/>
                <w:sz w:val="28"/>
              </w:rPr>
            </w:pPr>
            <w:r w:rsidRPr="005C3C1A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497FC3">
            <w:pPr>
              <w:jc w:val="center"/>
              <w:rPr>
                <w:rFonts w:ascii="黑体" w:eastAsia="黑体" w:hAnsi="黑体"/>
                <w:sz w:val="28"/>
              </w:rPr>
            </w:pPr>
            <w:r w:rsidRPr="005C3C1A">
              <w:rPr>
                <w:rFonts w:ascii="黑体" w:eastAsia="黑体" w:hAnsi="黑体" w:hint="eastAsia"/>
                <w:sz w:val="28"/>
              </w:rPr>
              <w:t>职务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497FC3">
            <w:pPr>
              <w:jc w:val="center"/>
              <w:rPr>
                <w:rFonts w:ascii="黑体" w:eastAsia="黑体" w:hAnsi="黑体"/>
                <w:sz w:val="28"/>
              </w:rPr>
            </w:pPr>
            <w:r w:rsidRPr="005C3C1A">
              <w:rPr>
                <w:rFonts w:ascii="黑体" w:eastAsia="黑体" w:hAnsi="黑体" w:hint="eastAsia"/>
                <w:sz w:val="28"/>
              </w:rPr>
              <w:t>移动电话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497FC3">
            <w:pPr>
              <w:jc w:val="center"/>
              <w:rPr>
                <w:rFonts w:ascii="黑体" w:eastAsia="黑体" w:hAnsi="黑体"/>
                <w:sz w:val="28"/>
              </w:rPr>
            </w:pPr>
            <w:r w:rsidRPr="005C3C1A">
              <w:rPr>
                <w:rFonts w:ascii="黑体" w:eastAsia="黑体" w:hAnsi="黑体" w:hint="eastAsia"/>
                <w:sz w:val="28"/>
              </w:rPr>
              <w:t>固定电话</w:t>
            </w:r>
          </w:p>
        </w:tc>
      </w:tr>
      <w:tr w:rsidR="005C3C1A" w:rsidRPr="008F0D43" w:rsidTr="005C3C1A">
        <w:trPr>
          <w:trHeight w:val="623"/>
          <w:jc w:val="center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497F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497F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497F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497F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5C3C1A" w:rsidRPr="008F0D43" w:rsidTr="005C3C1A">
        <w:trPr>
          <w:trHeight w:val="623"/>
          <w:jc w:val="center"/>
        </w:trPr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8B7AC5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8B7AC5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8B7AC5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C1A" w:rsidRPr="005C3C1A" w:rsidRDefault="005C3C1A" w:rsidP="008B7AC5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941673" w:rsidRPr="008F0D43" w:rsidRDefault="00941673" w:rsidP="0036414F">
      <w:pPr>
        <w:ind w:firstLineChars="650" w:firstLine="1560"/>
        <w:rPr>
          <w:rFonts w:ascii="Calibri" w:hAnsi="Calibri"/>
          <w:b/>
          <w:sz w:val="24"/>
        </w:rPr>
      </w:pPr>
    </w:p>
    <w:sectPr w:rsidR="00941673" w:rsidRPr="008F0D43" w:rsidSect="00583552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39" w:rsidRDefault="00521439" w:rsidP="002E4220">
      <w:r>
        <w:separator/>
      </w:r>
    </w:p>
  </w:endnote>
  <w:endnote w:type="continuationSeparator" w:id="0">
    <w:p w:rsidR="00521439" w:rsidRDefault="00521439" w:rsidP="002E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39" w:rsidRDefault="00521439" w:rsidP="002E4220">
      <w:r>
        <w:separator/>
      </w:r>
    </w:p>
  </w:footnote>
  <w:footnote w:type="continuationSeparator" w:id="0">
    <w:p w:rsidR="00521439" w:rsidRDefault="00521439" w:rsidP="002E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C9"/>
    <w:rsid w:val="000D4F87"/>
    <w:rsid w:val="0023300C"/>
    <w:rsid w:val="002A44D9"/>
    <w:rsid w:val="002E4220"/>
    <w:rsid w:val="0036414F"/>
    <w:rsid w:val="00477A1E"/>
    <w:rsid w:val="004C347B"/>
    <w:rsid w:val="00521439"/>
    <w:rsid w:val="00583552"/>
    <w:rsid w:val="005C3C1A"/>
    <w:rsid w:val="006039E6"/>
    <w:rsid w:val="006C07C7"/>
    <w:rsid w:val="006F5964"/>
    <w:rsid w:val="00715A28"/>
    <w:rsid w:val="007373C1"/>
    <w:rsid w:val="00784C4C"/>
    <w:rsid w:val="0079699C"/>
    <w:rsid w:val="007E2347"/>
    <w:rsid w:val="007F53E7"/>
    <w:rsid w:val="00813FC9"/>
    <w:rsid w:val="0083419E"/>
    <w:rsid w:val="00834E8E"/>
    <w:rsid w:val="00895B36"/>
    <w:rsid w:val="008F0D43"/>
    <w:rsid w:val="008F11B3"/>
    <w:rsid w:val="00941673"/>
    <w:rsid w:val="009510F5"/>
    <w:rsid w:val="00A14953"/>
    <w:rsid w:val="00A2338C"/>
    <w:rsid w:val="00B2282C"/>
    <w:rsid w:val="00B265F8"/>
    <w:rsid w:val="00CA1E6F"/>
    <w:rsid w:val="00CF5B25"/>
    <w:rsid w:val="00D17908"/>
    <w:rsid w:val="00D50DEB"/>
    <w:rsid w:val="00F2017F"/>
    <w:rsid w:val="00F929BE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D93F5"/>
  <w15:chartTrackingRefBased/>
  <w15:docId w15:val="{7FBA5F64-B4D3-4225-B076-5461F117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F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813FC9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lang w:val="zh-CN"/>
    </w:rPr>
  </w:style>
  <w:style w:type="paragraph" w:styleId="a4">
    <w:name w:val="Date"/>
    <w:basedOn w:val="a"/>
    <w:next w:val="a"/>
    <w:link w:val="a5"/>
    <w:uiPriority w:val="99"/>
    <w:semiHidden/>
    <w:unhideWhenUsed/>
    <w:rsid w:val="0094167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41673"/>
  </w:style>
  <w:style w:type="paragraph" w:styleId="a6">
    <w:name w:val="header"/>
    <w:basedOn w:val="a"/>
    <w:link w:val="a7"/>
    <w:uiPriority w:val="99"/>
    <w:unhideWhenUsed/>
    <w:rsid w:val="002E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E422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E42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>微软公司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SQQ</cp:lastModifiedBy>
  <cp:revision>4</cp:revision>
  <cp:lastPrinted>2020-06-03T00:32:00Z</cp:lastPrinted>
  <dcterms:created xsi:type="dcterms:W3CDTF">2020-06-08T04:05:00Z</dcterms:created>
  <dcterms:modified xsi:type="dcterms:W3CDTF">2020-09-06T01:07:00Z</dcterms:modified>
</cp:coreProperties>
</file>