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80B" w:rsidRDefault="0088280B" w:rsidP="0088280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中国电建集团</w:t>
      </w:r>
      <w:r w:rsidR="00CC7A7D">
        <w:rPr>
          <w:rFonts w:hint="eastAsia"/>
          <w:b/>
          <w:sz w:val="36"/>
          <w:szCs w:val="36"/>
        </w:rPr>
        <w:t>华东</w:t>
      </w:r>
      <w:r>
        <w:rPr>
          <w:rFonts w:hint="eastAsia"/>
          <w:b/>
          <w:sz w:val="36"/>
          <w:szCs w:val="36"/>
        </w:rPr>
        <w:t>勘测设计研究院有限公司</w:t>
      </w:r>
    </w:p>
    <w:p w:rsidR="00B532CB" w:rsidRPr="00B532CB" w:rsidRDefault="00B532CB" w:rsidP="00A97F67">
      <w:pPr>
        <w:rPr>
          <w:rFonts w:ascii="仿宋_GB2312" w:eastAsia="仿宋_GB2312"/>
          <w:b/>
          <w:sz w:val="32"/>
          <w:szCs w:val="32"/>
        </w:rPr>
      </w:pPr>
      <w:r w:rsidRPr="00B532CB">
        <w:rPr>
          <w:rFonts w:ascii="仿宋_GB2312" w:eastAsia="仿宋_GB2312" w:hint="eastAsia"/>
          <w:b/>
          <w:sz w:val="32"/>
          <w:szCs w:val="32"/>
        </w:rPr>
        <w:t>一、企业</w:t>
      </w:r>
      <w:r w:rsidR="00FF2B39">
        <w:rPr>
          <w:rFonts w:ascii="仿宋_GB2312" w:eastAsia="仿宋_GB2312" w:hint="eastAsia"/>
          <w:b/>
          <w:sz w:val="32"/>
          <w:szCs w:val="32"/>
        </w:rPr>
        <w:t>简介</w:t>
      </w:r>
    </w:p>
    <w:p w:rsidR="00CC7A7D" w:rsidRPr="00CC7A7D" w:rsidRDefault="00CC7A7D" w:rsidP="00CC7A7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C7A7D">
        <w:rPr>
          <w:rFonts w:ascii="仿宋_GB2312" w:eastAsia="仿宋_GB2312" w:hint="eastAsia"/>
          <w:sz w:val="32"/>
          <w:szCs w:val="32"/>
        </w:rPr>
        <w:t>中国电建集团华东勘测设计研究院有限公司（以下简称“华东院”）1954年建院， 是中国电力建设集团的特级企业。名列中国工程设计企业20强、中国承包商80强、中国勘察设计综合实力百强单位，先后荣获全国文明单位、住建部全过程工程咨询试点企业、浙江省首批总承包试点企业、浙江省一带一路示范企业、浙江省国际工程示范企业等。</w:t>
      </w:r>
    </w:p>
    <w:p w:rsidR="00CC7A7D" w:rsidRPr="00CC7A7D" w:rsidRDefault="00CC7A7D" w:rsidP="00CC7A7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C7A7D">
        <w:rPr>
          <w:rFonts w:ascii="仿宋_GB2312" w:eastAsia="仿宋_GB2312" w:hint="eastAsia"/>
          <w:sz w:val="32"/>
          <w:szCs w:val="32"/>
        </w:rPr>
        <w:t>华东院总部设在杭州，在四川、重庆、云南、福建、安徽、江西、西藏、深圳、舟山、山东等地设立了分支机构，在亚太、欧亚、东南非、中西非、美洲、中东北非设有六大区域总部。</w:t>
      </w:r>
    </w:p>
    <w:p w:rsidR="00770B31" w:rsidRPr="00CC7A7D" w:rsidRDefault="00770B31" w:rsidP="00770B3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C7A7D">
        <w:rPr>
          <w:rFonts w:ascii="仿宋_GB2312" w:eastAsia="仿宋_GB2312" w:hint="eastAsia"/>
          <w:sz w:val="32"/>
          <w:szCs w:val="32"/>
        </w:rPr>
        <w:t>华东院现有员工</w:t>
      </w:r>
      <w:r>
        <w:rPr>
          <w:rFonts w:ascii="仿宋_GB2312" w:eastAsia="仿宋_GB2312"/>
          <w:sz w:val="32"/>
          <w:szCs w:val="32"/>
        </w:rPr>
        <w:t>40</w:t>
      </w:r>
      <w:r w:rsidRPr="00CC7A7D">
        <w:rPr>
          <w:rFonts w:ascii="仿宋_GB2312" w:eastAsia="仿宋_GB2312" w:hint="eastAsia"/>
          <w:sz w:val="32"/>
          <w:szCs w:val="32"/>
        </w:rPr>
        <w:t>00余人，拥有各类高级专业技术人员1000余人，持有国家各类注册执业资格证书1800余人次。</w:t>
      </w:r>
    </w:p>
    <w:p w:rsidR="00CC7A7D" w:rsidRPr="00CC7A7D" w:rsidRDefault="00CC7A7D" w:rsidP="00CC7A7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CC7A7D">
        <w:rPr>
          <w:rFonts w:ascii="仿宋_GB2312" w:eastAsia="仿宋_GB2312" w:hint="eastAsia"/>
          <w:sz w:val="32"/>
          <w:szCs w:val="32"/>
        </w:rPr>
        <w:t>华东院是中国最早成立的勘测设计院之一，为国家大型综合性甲级勘测设计研究单位，业务范围包括水电水利、风电等清洁能源开发利用、建筑与景观工程、交通与市政工程、环境与生态工程、水环境综合治理、水务、海洋与水利等领域，努力打造具有为工程全过程提供智慧化服务的一流国际工程公司。</w:t>
      </w:r>
    </w:p>
    <w:p w:rsidR="0016047E" w:rsidRPr="004B66AA" w:rsidRDefault="0016047E" w:rsidP="00A97F67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、招聘计划</w:t>
      </w: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6"/>
        <w:gridCol w:w="4063"/>
        <w:gridCol w:w="783"/>
        <w:gridCol w:w="3700"/>
      </w:tblGrid>
      <w:tr w:rsidR="00770B31" w:rsidTr="00A97F67">
        <w:trPr>
          <w:trHeight w:val="285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所需专业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所需专业</w:t>
            </w:r>
          </w:p>
        </w:tc>
      </w:tr>
      <w:tr w:rsidR="00770B31" w:rsidTr="00A97F67">
        <w:trPr>
          <w:trHeight w:val="479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电力系统自动化、高电压与绝缘技术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lastRenderedPageBreak/>
              <w:t>电气工程、工业自动化、自动化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lastRenderedPageBreak/>
              <w:t>1</w:t>
            </w:r>
            <w:r>
              <w:t>0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机械</w:t>
            </w:r>
            <w:r>
              <w:t>制造、机械</w:t>
            </w:r>
            <w:r>
              <w:rPr>
                <w:rFonts w:hint="eastAsia"/>
              </w:rPr>
              <w:t>自动化、机电一体化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lastRenderedPageBreak/>
              <w:t>水力机械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热能与</w:t>
            </w:r>
            <w:r>
              <w:t>动力工程</w:t>
            </w:r>
          </w:p>
        </w:tc>
      </w:tr>
      <w:tr w:rsidR="00770B31" w:rsidTr="00A97F67">
        <w:trPr>
          <w:trHeight w:val="441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2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工程管理、项目管理、合同</w:t>
            </w:r>
            <w:r>
              <w:t>管理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安全工程、</w:t>
            </w:r>
            <w:r w:rsidRPr="00D654DD">
              <w:t>工程造价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软件工程、计算机、信息工程</w:t>
            </w:r>
          </w:p>
        </w:tc>
      </w:tr>
      <w:tr w:rsidR="00770B31" w:rsidTr="00A97F67">
        <w:trPr>
          <w:trHeight w:val="441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道路工程、桥梁工程、道路与铁道工程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隧道与</w:t>
            </w:r>
            <w:r>
              <w:t>地下</w:t>
            </w:r>
            <w:r>
              <w:rPr>
                <w:rFonts w:hint="eastAsia"/>
              </w:rPr>
              <w:t>工程、交通工程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国际贸易、国际金融、</w:t>
            </w:r>
            <w:r w:rsidRPr="00D654DD">
              <w:rPr>
                <w:rFonts w:hint="eastAsia"/>
              </w:rPr>
              <w:t>采购</w:t>
            </w:r>
            <w:r w:rsidRPr="00D654DD">
              <w:t>管理</w:t>
            </w:r>
          </w:p>
        </w:tc>
      </w:tr>
      <w:tr w:rsidR="00770B31" w:rsidTr="00A97F67">
        <w:trPr>
          <w:trHeight w:val="489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水工结构、水利水电工程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水力及河流动力学、工程力学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会计学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财务管理（驻</w:t>
            </w:r>
            <w:r>
              <w:t>项目</w:t>
            </w:r>
            <w:r>
              <w:rPr>
                <w:rFonts w:hint="eastAsia"/>
              </w:rPr>
              <w:t>）</w:t>
            </w:r>
          </w:p>
        </w:tc>
      </w:tr>
      <w:tr w:rsidR="00770B31" w:rsidTr="00A97F67">
        <w:trPr>
          <w:trHeight w:val="489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5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港口与近海工程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船舶</w:t>
            </w:r>
            <w:r>
              <w:t>与海洋工程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</w:pPr>
            <w:r>
              <w:t>14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能源规划、水文水资源、农田水利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海洋水文、物理海洋学</w:t>
            </w:r>
          </w:p>
        </w:tc>
      </w:tr>
      <w:tr w:rsidR="00770B31" w:rsidTr="00A97F67">
        <w:trPr>
          <w:trHeight w:val="506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土木工程、结构工程、岩土工程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建筑学、城市规划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园林</w:t>
            </w:r>
            <w:r>
              <w:t>、景观</w:t>
            </w:r>
          </w:p>
        </w:tc>
      </w:tr>
      <w:tr w:rsidR="00770B31" w:rsidTr="00A97F67">
        <w:trPr>
          <w:trHeight w:val="506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环境工程、给排水工程、市政工程、</w:t>
            </w:r>
            <w:r w:rsidRPr="00D654DD">
              <w:t>暖通工程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区域经济规划、产业经济学、社会学</w:t>
            </w:r>
          </w:p>
        </w:tc>
      </w:tr>
      <w:tr w:rsidR="00770B31" w:rsidTr="00A97F67">
        <w:trPr>
          <w:trHeight w:val="506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水文地质、工程地质、海洋</w:t>
            </w:r>
            <w:r>
              <w:t>地质、</w:t>
            </w:r>
            <w:r>
              <w:rPr>
                <w:rFonts w:hint="eastAsia"/>
              </w:rPr>
              <w:t>勘查技术与</w:t>
            </w:r>
            <w:r>
              <w:t>工程</w:t>
            </w:r>
            <w:r>
              <w:rPr>
                <w:rFonts w:hint="eastAsia"/>
              </w:rPr>
              <w:t>、</w:t>
            </w:r>
            <w:r w:rsidRPr="00D654DD">
              <w:rPr>
                <w:rFonts w:hint="eastAsia"/>
              </w:rPr>
              <w:t>工程物探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水土保持、</w:t>
            </w:r>
            <w:r>
              <w:t>环境科学、</w:t>
            </w:r>
            <w:r>
              <w:rPr>
                <w:rFonts w:hint="eastAsia"/>
              </w:rPr>
              <w:t>生态学</w:t>
            </w:r>
          </w:p>
        </w:tc>
      </w:tr>
      <w:tr w:rsidR="00770B31" w:rsidTr="00A97F67">
        <w:trPr>
          <w:trHeight w:val="506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06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测绘工程、地理信息系统</w:t>
            </w:r>
          </w:p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摄影测量</w:t>
            </w:r>
            <w:r>
              <w:t>与遥感</w:t>
            </w:r>
          </w:p>
        </w:tc>
        <w:tc>
          <w:tcPr>
            <w:tcW w:w="783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3700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有机高分子材料、化工类</w:t>
            </w:r>
          </w:p>
        </w:tc>
      </w:tr>
      <w:tr w:rsidR="00770B31" w:rsidTr="00A97F67">
        <w:trPr>
          <w:trHeight w:val="506"/>
          <w:jc w:val="center"/>
        </w:trPr>
        <w:tc>
          <w:tcPr>
            <w:tcW w:w="836" w:type="dxa"/>
            <w:vAlign w:val="center"/>
          </w:tcPr>
          <w:p w:rsidR="00770B31" w:rsidRDefault="00770B31" w:rsidP="00A008A6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8545" w:type="dxa"/>
            <w:gridSpan w:val="3"/>
            <w:vAlign w:val="center"/>
          </w:tcPr>
          <w:p w:rsidR="00770B31" w:rsidRDefault="00770B31" w:rsidP="00934C07">
            <w:pPr>
              <w:jc w:val="left"/>
            </w:pPr>
            <w:r w:rsidRPr="00FF6237">
              <w:rPr>
                <w:rFonts w:hint="eastAsia"/>
              </w:rPr>
              <w:t>博士后</w:t>
            </w:r>
            <w:r w:rsidR="00307615" w:rsidRPr="00FF6237">
              <w:rPr>
                <w:rFonts w:hint="eastAsia"/>
              </w:rPr>
              <w:t>科研</w:t>
            </w:r>
            <w:r w:rsidRPr="00FF6237">
              <w:t>课题</w:t>
            </w:r>
            <w:r>
              <w:t>：</w:t>
            </w:r>
            <w:r w:rsidR="00307615">
              <w:rPr>
                <w:rFonts w:hint="eastAsia"/>
              </w:rPr>
              <w:t>拟</w:t>
            </w:r>
            <w:r w:rsidR="00307615">
              <w:t>招</w:t>
            </w:r>
            <w:r>
              <w:rPr>
                <w:rFonts w:hint="eastAsia"/>
              </w:rPr>
              <w:t>博士</w:t>
            </w:r>
            <w:r w:rsidR="00934C07">
              <w:t>进站人员，</w:t>
            </w:r>
            <w:r w:rsidR="00934C07">
              <w:rPr>
                <w:rFonts w:hint="eastAsia"/>
              </w:rPr>
              <w:t>课题</w:t>
            </w:r>
            <w:r w:rsidR="00934C07">
              <w:t>详情见官网</w:t>
            </w:r>
          </w:p>
        </w:tc>
        <w:bookmarkStart w:id="0" w:name="_GoBack"/>
        <w:bookmarkEnd w:id="0"/>
      </w:tr>
    </w:tbl>
    <w:p w:rsidR="00770B31" w:rsidRPr="00884F6F" w:rsidRDefault="00770B31" w:rsidP="00A97F67">
      <w:pPr>
        <w:spacing w:beforeLines="50" w:line="360" w:lineRule="auto"/>
        <w:jc w:val="left"/>
        <w:rPr>
          <w:rFonts w:ascii="黑体" w:eastAsia="黑体"/>
          <w:sz w:val="24"/>
          <w:szCs w:val="24"/>
        </w:rPr>
      </w:pPr>
      <w:r w:rsidRPr="00884F6F">
        <w:rPr>
          <w:rFonts w:ascii="黑体" w:eastAsia="黑体" w:hint="eastAsia"/>
          <w:sz w:val="24"/>
          <w:szCs w:val="24"/>
        </w:rPr>
        <w:t>注：</w:t>
      </w:r>
      <w:r>
        <w:rPr>
          <w:rFonts w:ascii="黑体" w:eastAsia="黑体" w:hint="eastAsia"/>
          <w:sz w:val="24"/>
          <w:szCs w:val="24"/>
        </w:rPr>
        <w:t>以上为</w:t>
      </w:r>
      <w:r>
        <w:rPr>
          <w:rFonts w:ascii="黑体" w:eastAsia="黑体"/>
          <w:sz w:val="24"/>
          <w:szCs w:val="24"/>
        </w:rPr>
        <w:t>主要需求专业，</w:t>
      </w:r>
      <w:r w:rsidRPr="00884F6F">
        <w:rPr>
          <w:rFonts w:ascii="黑体" w:eastAsia="黑体" w:hint="eastAsia"/>
          <w:sz w:val="24"/>
          <w:szCs w:val="24"/>
        </w:rPr>
        <w:t>具体招聘专业/岗位人数</w:t>
      </w:r>
      <w:r>
        <w:rPr>
          <w:rFonts w:ascii="黑体" w:eastAsia="黑体" w:hint="eastAsia"/>
          <w:sz w:val="24"/>
          <w:szCs w:val="24"/>
        </w:rPr>
        <w:t>等</w:t>
      </w:r>
      <w:r w:rsidRPr="00884F6F">
        <w:rPr>
          <w:rFonts w:ascii="黑体" w:eastAsia="黑体" w:hint="eastAsia"/>
          <w:sz w:val="24"/>
          <w:szCs w:val="24"/>
        </w:rPr>
        <w:t>需求，以www.ecidi.com官网动态更新为准，敬请关注。</w:t>
      </w:r>
    </w:p>
    <w:p w:rsidR="00B532CB" w:rsidRPr="00B532CB" w:rsidRDefault="00F50044" w:rsidP="00F50044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</w:t>
      </w:r>
      <w:r w:rsidR="00FF2B39">
        <w:rPr>
          <w:rFonts w:ascii="仿宋_GB2312" w:eastAsia="仿宋_GB2312" w:hint="eastAsia"/>
          <w:b/>
          <w:sz w:val="32"/>
          <w:szCs w:val="32"/>
        </w:rPr>
        <w:t>联系人及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联系方式</w:t>
      </w:r>
    </w:p>
    <w:p w:rsidR="00EE1F3D" w:rsidRDefault="00EE1F3D" w:rsidP="00EE1F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网申地址</w:t>
      </w:r>
      <w:r>
        <w:rPr>
          <w:rFonts w:ascii="仿宋_GB2312" w:eastAsia="仿宋_GB2312"/>
          <w:sz w:val="32"/>
          <w:szCs w:val="32"/>
        </w:rPr>
        <w:t>：</w:t>
      </w:r>
      <w:hyperlink r:id="rId6" w:history="1">
        <w:r w:rsidR="00307615" w:rsidRPr="001B4664">
          <w:rPr>
            <w:rStyle w:val="a7"/>
            <w:rFonts w:ascii="仿宋_GB2312" w:eastAsia="仿宋_GB2312"/>
            <w:sz w:val="32"/>
            <w:szCs w:val="32"/>
          </w:rPr>
          <w:t>http://www.ecidi.com</w:t>
        </w:r>
      </w:hyperlink>
      <w:r w:rsidR="00307615">
        <w:rPr>
          <w:rFonts w:ascii="仿宋_GB2312" w:eastAsia="仿宋_GB2312" w:hint="eastAsia"/>
          <w:sz w:val="32"/>
          <w:szCs w:val="32"/>
        </w:rPr>
        <w:t>，</w:t>
      </w:r>
      <w:r w:rsidR="00307615">
        <w:rPr>
          <w:rFonts w:ascii="仿宋_GB2312" w:eastAsia="仿宋_GB2312"/>
          <w:sz w:val="32"/>
          <w:szCs w:val="32"/>
        </w:rPr>
        <w:t>华东院官网-招贤纳士栏目</w:t>
      </w:r>
    </w:p>
    <w:p w:rsidR="00FF2B39" w:rsidRPr="00307615" w:rsidRDefault="00FF2B39" w:rsidP="00FF2B39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07615">
        <w:rPr>
          <w:rFonts w:ascii="仿宋_GB2312" w:eastAsia="仿宋_GB2312" w:hint="eastAsia"/>
          <w:sz w:val="32"/>
          <w:szCs w:val="32"/>
        </w:rPr>
        <w:t>联系人：吕老师、胡老师、蒋老师</w:t>
      </w:r>
    </w:p>
    <w:p w:rsidR="00307615" w:rsidRPr="00307615" w:rsidRDefault="00307615" w:rsidP="003076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07615">
        <w:rPr>
          <w:rFonts w:ascii="仿宋_GB2312" w:eastAsia="仿宋_GB2312" w:hint="eastAsia"/>
          <w:sz w:val="32"/>
          <w:szCs w:val="32"/>
        </w:rPr>
        <w:t>联系电话：0571-56626000、56627718</w:t>
      </w:r>
    </w:p>
    <w:p w:rsidR="00FF2B39" w:rsidRPr="00307615" w:rsidRDefault="00FF2B39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FF2B39" w:rsidRPr="00307615" w:rsidSect="00A63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B6F" w:rsidRDefault="007C4B6F" w:rsidP="0099293E">
      <w:r>
        <w:separator/>
      </w:r>
    </w:p>
  </w:endnote>
  <w:endnote w:type="continuationSeparator" w:id="1">
    <w:p w:rsidR="007C4B6F" w:rsidRDefault="007C4B6F" w:rsidP="0099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B6F" w:rsidRDefault="007C4B6F" w:rsidP="0099293E">
      <w:r>
        <w:separator/>
      </w:r>
    </w:p>
  </w:footnote>
  <w:footnote w:type="continuationSeparator" w:id="1">
    <w:p w:rsidR="007C4B6F" w:rsidRDefault="007C4B6F" w:rsidP="00992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2CB"/>
    <w:rsid w:val="000E68AE"/>
    <w:rsid w:val="00147D2C"/>
    <w:rsid w:val="0016047E"/>
    <w:rsid w:val="002F4273"/>
    <w:rsid w:val="00307615"/>
    <w:rsid w:val="00330887"/>
    <w:rsid w:val="0046037F"/>
    <w:rsid w:val="004B66AA"/>
    <w:rsid w:val="00547C4B"/>
    <w:rsid w:val="00563BB1"/>
    <w:rsid w:val="00576A3C"/>
    <w:rsid w:val="00682A67"/>
    <w:rsid w:val="006A7C4D"/>
    <w:rsid w:val="0074784A"/>
    <w:rsid w:val="00770B31"/>
    <w:rsid w:val="007C4B6F"/>
    <w:rsid w:val="007D2992"/>
    <w:rsid w:val="0088280B"/>
    <w:rsid w:val="00934C07"/>
    <w:rsid w:val="00935721"/>
    <w:rsid w:val="0099293E"/>
    <w:rsid w:val="00A637DD"/>
    <w:rsid w:val="00A97F67"/>
    <w:rsid w:val="00B532CB"/>
    <w:rsid w:val="00BF4F6D"/>
    <w:rsid w:val="00CC7A7D"/>
    <w:rsid w:val="00EE1F3D"/>
    <w:rsid w:val="00F04367"/>
    <w:rsid w:val="00F50044"/>
    <w:rsid w:val="00FB06AE"/>
    <w:rsid w:val="00FF2B39"/>
    <w:rsid w:val="00FF6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7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66A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92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9293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92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9293E"/>
    <w:rPr>
      <w:sz w:val="18"/>
      <w:szCs w:val="18"/>
    </w:rPr>
  </w:style>
  <w:style w:type="character" w:styleId="a7">
    <w:name w:val="Hyperlink"/>
    <w:basedOn w:val="a0"/>
    <w:uiPriority w:val="99"/>
    <w:unhideWhenUsed/>
    <w:rsid w:val="003076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4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id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955</Characters>
  <Application>Microsoft Office Word</Application>
  <DocSecurity>0</DocSecurity>
  <Lines>7</Lines>
  <Paragraphs>2</Paragraphs>
  <ScaleCrop>false</ScaleCrop>
  <Company>微软中国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Administrator</cp:lastModifiedBy>
  <cp:revision>4</cp:revision>
  <dcterms:created xsi:type="dcterms:W3CDTF">2018-09-04T01:50:00Z</dcterms:created>
  <dcterms:modified xsi:type="dcterms:W3CDTF">2018-09-07T03:05:00Z</dcterms:modified>
</cp:coreProperties>
</file>