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ascii="仿宋" w:hAnsi="仿宋" w:eastAsia="仿宋" w:cs="仿宋"/>
          <w:b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sz w:val="44"/>
          <w:szCs w:val="44"/>
          <w:highlight w:val="none"/>
        </w:rPr>
        <w:t>“</w:t>
      </w:r>
      <w:r>
        <w:rPr>
          <w:rFonts w:hint="eastAsia" w:ascii="仿宋" w:hAnsi="仿宋" w:eastAsia="仿宋" w:cs="仿宋"/>
          <w:b/>
          <w:sz w:val="44"/>
          <w:szCs w:val="44"/>
          <w:highlight w:val="none"/>
          <w:lang w:eastAsia="zh-CN"/>
        </w:rPr>
        <w:t>蓝海扬帆</w:t>
      </w:r>
      <w:r>
        <w:rPr>
          <w:rFonts w:hint="eastAsia" w:ascii="仿宋" w:hAnsi="仿宋" w:eastAsia="仿宋" w:cs="仿宋"/>
          <w:b/>
          <w:sz w:val="44"/>
          <w:szCs w:val="44"/>
          <w:highlight w:val="none"/>
        </w:rPr>
        <w:t>,</w:t>
      </w:r>
      <w:r>
        <w:rPr>
          <w:rFonts w:hint="eastAsia" w:ascii="仿宋" w:hAnsi="仿宋" w:eastAsia="仿宋" w:cs="仿宋"/>
          <w:b/>
          <w:sz w:val="44"/>
          <w:szCs w:val="44"/>
          <w:highlight w:val="none"/>
          <w:lang w:eastAsia="zh-CN"/>
        </w:rPr>
        <w:t>职等你来</w:t>
      </w:r>
      <w:r>
        <w:rPr>
          <w:rFonts w:hint="eastAsia" w:ascii="仿宋" w:hAnsi="仿宋" w:eastAsia="仿宋" w:cs="仿宋"/>
          <w:b/>
          <w:sz w:val="44"/>
          <w:szCs w:val="44"/>
          <w:highlight w:val="none"/>
        </w:rPr>
        <w:t>”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中建一局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集团第一建筑有限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公司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年校园招聘简章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中建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一局集团第一建筑有限公司（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以下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简称中建一局一公司）成立于1999年3月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隶属于世界最大投资建设集团——中国建筑。公司总部驻地上海，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注册资本3.6亿元。公司拥有房屋建筑工程施工总承包特级资质、机电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设备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安装工程等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个专业承包一级资质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现有员工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近5000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人，年合同额已达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亿元，年营业收入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200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bidi="ar"/>
          <w14:textFill>
            <w14:solidFill>
              <w14:schemeClr w14:val="tx1"/>
            </w14:solidFill>
          </w14:textFill>
        </w:rPr>
        <w:t>亿元左右，位列中国建筑三级子企业前10名。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作为中建一局集团的核心控股子公司，经过多年发展，公司逐步形成了以华东地区为主，遍布中原、西南和华南等地区的经营布局。自成立以来，公司相继承建了众多具有影响力的工程，先后获得鲁班奖2项，詹天佑土木工程大奖1项、国家优质工程金奖1项，上海市白玉兰奖、市政工程金奖、安徽省“黄山杯”等多项荣誉。并曾获得全国优秀建筑施工企业、全国“安康杯”竞赛优胜企业等荣誉，并连续多年荣获上海市“文明单位”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75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目前公司在施项目200多个，工程遍布上海、安徽、江苏、浙江、山东、河南、陕西、四川、重庆、湖北、广东、广西、云南、海南13个省市地区。其中具有代表性的项目有：上海中银大厦、上海富士康大厦、上海浦东新区文献中心、苏州华为研发中心、杭州华为研发中心、青岛新机场综合交通中心、三亚亚特兰蒂斯帆船酒店（世界第三座、中国第一座7星级酒店）、广西南宁富雅国际金融中心（300米超高层建筑）、郑州中牟绿博大型安置区（全国最大保障安置房项目）、重庆、成都、亳州等8个万达项目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中建一局一公司坚持“诚信、创新、超越、共赢”的企业精神，继承和发扬中建一局集团“工业建筑的先锋”的光荣传统，以拓展幸福空间为企业使命，建设竞争开放、科学包容的人力资源管理平台。鼓励员工参与决策、自主管理，促进员工成长成才；通过“书香项目”建设学习型组织，促进团队发展裂变，与员工一起共享企业发展的成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2020届秋季校园招聘现已全面启动，机会虚席以待，期待您的加盟！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我们心目中的你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--具有国家统招高校全日制大学本科（含）以上学历，研究生优先。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--英语达到425分及以上（托福、雅思等相应水平亦可），或其他语种相应水平。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--电脑办公软件操作熟练，专业相关软件操作熟练。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--身体健康，肢体协调能力和感官能力良好且符合岗位正常工作要求。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--为人乐观自信、积极进取，富有责任感，关注自我成长具有大局观。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--语言表达能力较强，具有较好的组织协调能力及团队合作精神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我们的工作机会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招收专业：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房屋建筑类：土木工程（房建方向、道桥方向等）、工程管理（造价方向、施工方向）、结构工程、岩土工程、地基基础、建筑与土木工程、给水排水工程、电气工程及其自动化、建筑环境与设备工程、机械工程及其自动化、工程测量、测绘工程、安全工程、建筑学等房屋建筑类专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  基础设施类：桥梁与隧道工程、道路与铁道工程、交通土建工程、交通工程、公路与城市道路工程、土木工程（交通道桥方向）、隧道与地下工程、市政工程等基础设施类专业 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职能管理类：财务管理、会计、金融学、行政管理、公共管理、法学、经济法、民商法、文秘、汉语言文学、计算机等职能管理类专业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 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工作地域</w:t>
      </w:r>
      <w:r>
        <w:rPr>
          <w:rStyle w:val="7"/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上海、安徽、江苏、浙江、山东、河南、陕西、四川、重庆、湖北、广东、广西、云南、海南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我们为你准备了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PLAN-X计划，让你飞的更快、更高、更强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全新薪酬体系：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岗位基本工资+岗位绩效工资+效益奖金+单独事项奖罚+津补贴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全新职级体系：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专业序列（P）、管理序列（M）、项目经理序列（V）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，三大序列助你成为企业各领域专家。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导师带徒，一对一贴心服务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福利：带薪年假、免费食宿、免费体检、免费旅游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花园式办公环境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各项体育赛事、节日活动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相亲大会？高空集体婚礼？--是真的！ 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提供落户地点：北京、苏州、成都、青岛、海口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全方位人才队伍建设体系：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分层式人才培养计划：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新员工培养计划、青年后备培养计划、后备项目经理培养计划、中层后备培养计划、高管后备培养计划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多体系培养机制：行政人事、资金财务、商务法务、项目管理、技术质量、市场营销六大体系TopN人才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   多专业人才团队打造：基础设施团队、融投资团队、超高层团队、BIM团队、深基坑团队、装配式团队……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快来网申加入我们吧！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kern w:val="0"/>
          <w:sz w:val="21"/>
          <w:szCs w:val="21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/>
          <w:sz w:val="24"/>
          <w:szCs w:val="24"/>
        </w:rPr>
        <w:t>登录中建一局招聘网：http://cscec1b.zhiye.com或直接</w:t>
      </w:r>
      <w:r>
        <w:rPr>
          <w:rStyle w:val="7"/>
          <w:rFonts w:ascii="宋体" w:hAnsi="宋体" w:eastAsia="宋体" w:cs="宋体"/>
          <w:color w:val="auto"/>
          <w:sz w:val="24"/>
          <w:szCs w:val="24"/>
        </w:rPr>
        <w:t>扫描下图二维码</w:t>
      </w:r>
      <w:r>
        <w:rPr>
          <w:rFonts w:ascii="宋体" w:hAnsi="宋体" w:eastAsia="宋体" w:cs="宋体"/>
          <w:color w:val="000000"/>
          <w:sz w:val="24"/>
          <w:szCs w:val="24"/>
        </w:rPr>
        <w:t>在“校园招聘”项下：注册账号--选择</w:t>
      </w:r>
      <w:r>
        <w:rPr>
          <w:rStyle w:val="7"/>
          <w:rFonts w:ascii="宋体" w:hAnsi="宋体" w:eastAsia="宋体" w:cs="宋体"/>
          <w:color w:val="auto"/>
          <w:sz w:val="24"/>
          <w:szCs w:val="24"/>
        </w:rPr>
        <w:t>中建一局一公司</w:t>
      </w:r>
      <w:r>
        <w:rPr>
          <w:rFonts w:ascii="宋体" w:hAnsi="宋体" w:eastAsia="宋体" w:cs="宋体"/>
          <w:color w:val="000000"/>
          <w:sz w:val="24"/>
          <w:szCs w:val="24"/>
        </w:rPr>
        <w:t>--投递简历--填写简历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2286000" cy="2286000"/>
            <wp:effectExtent l="0" t="0" r="0" b="0"/>
            <wp:docPr id="1" name="图片 1" descr="校园招聘网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园招聘网申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河南地区联系方式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河南区域招聘简历投递邮箱：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instrText xml:space="preserve"> HYPERLINK "mailto:hrzp2018@qq.com" </w:instrTex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cscec11@qq.com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 xml:space="preserve">简历命名格式：学校+专业+姓名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提前投递简历者可优先进行面试环节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河南公司地址：河南省郑州市郑东新区郑开大道89号河南建设大厦东塔15楼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default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联系电话：0371-60868689-621 陈经理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auto"/>
          <w:spacing w:val="0"/>
          <w:kern w:val="0"/>
          <w:sz w:val="28"/>
          <w:szCs w:val="28"/>
          <w:lang w:val="en-US" w:eastAsia="zh-CN" w:bidi="ar"/>
        </w:rPr>
        <w:t>有意向者可加中建一局一公司面试群：793770845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FBEF8"/>
    <w:multiLevelType w:val="singleLevel"/>
    <w:tmpl w:val="598FBEF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6561A"/>
    <w:rsid w:val="044B6418"/>
    <w:rsid w:val="055A1E59"/>
    <w:rsid w:val="09161874"/>
    <w:rsid w:val="0E8150FF"/>
    <w:rsid w:val="11F0547A"/>
    <w:rsid w:val="12C029DF"/>
    <w:rsid w:val="145608D7"/>
    <w:rsid w:val="14E05B4D"/>
    <w:rsid w:val="17EF64BC"/>
    <w:rsid w:val="20D7466C"/>
    <w:rsid w:val="21A47676"/>
    <w:rsid w:val="21E713B2"/>
    <w:rsid w:val="262650A6"/>
    <w:rsid w:val="26556F04"/>
    <w:rsid w:val="29A45AC7"/>
    <w:rsid w:val="2BAE6C08"/>
    <w:rsid w:val="31AC68DE"/>
    <w:rsid w:val="353D6B5D"/>
    <w:rsid w:val="3733537B"/>
    <w:rsid w:val="3AC63834"/>
    <w:rsid w:val="40106B1C"/>
    <w:rsid w:val="433D183D"/>
    <w:rsid w:val="441452F1"/>
    <w:rsid w:val="47264AB0"/>
    <w:rsid w:val="49E8524F"/>
    <w:rsid w:val="4C8D68EE"/>
    <w:rsid w:val="4E4A41CC"/>
    <w:rsid w:val="50592840"/>
    <w:rsid w:val="5173552E"/>
    <w:rsid w:val="54342B34"/>
    <w:rsid w:val="54EC22E2"/>
    <w:rsid w:val="590F3862"/>
    <w:rsid w:val="5A877B99"/>
    <w:rsid w:val="5E142764"/>
    <w:rsid w:val="5EEB3EC0"/>
    <w:rsid w:val="5F5C4DE6"/>
    <w:rsid w:val="6413399B"/>
    <w:rsid w:val="64AD4931"/>
    <w:rsid w:val="64C774C8"/>
    <w:rsid w:val="65636BE4"/>
    <w:rsid w:val="683664AC"/>
    <w:rsid w:val="69F753E9"/>
    <w:rsid w:val="6C08064C"/>
    <w:rsid w:val="6C4B1590"/>
    <w:rsid w:val="6CF6607A"/>
    <w:rsid w:val="75845972"/>
    <w:rsid w:val="75C07F74"/>
    <w:rsid w:val="7CFD3D1B"/>
    <w:rsid w:val="7DDF19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1662</Words>
  <Characters>1749</Characters>
  <Lines>0</Lines>
  <Paragraphs>0</Paragraphs>
  <TotalTime>0</TotalTime>
  <ScaleCrop>false</ScaleCrop>
  <LinksUpToDate>false</LinksUpToDate>
  <CharactersWithSpaces>1813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yiyi</dc:creator>
  <cp:lastModifiedBy>C-Lin</cp:lastModifiedBy>
  <cp:lastPrinted>2017-09-01T04:13:00Z</cp:lastPrinted>
  <dcterms:modified xsi:type="dcterms:W3CDTF">2019-09-02T09:17:07Z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