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酒店信息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spacing w:line="480" w:lineRule="auto"/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信阳市临近我校的酒店及联系方式如下表，供各参会单位</w:t>
      </w:r>
      <w:r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  <w:t>参考选用</w:t>
      </w:r>
      <w:r>
        <w:rPr>
          <w:rFonts w:hint="eastAsia" w:ascii="仿宋_GB2312" w:hAnsi="仿宋" w:eastAsia="仿宋_GB2312" w:cs="仿宋_GB2312"/>
          <w:sz w:val="28"/>
          <w:szCs w:val="28"/>
        </w:rPr>
        <w:t>：</w:t>
      </w:r>
    </w:p>
    <w:tbl>
      <w:tblPr>
        <w:tblStyle w:val="4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268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酒店名称</w:t>
            </w:r>
          </w:p>
        </w:tc>
        <w:tc>
          <w:tcPr>
            <w:tcW w:w="2268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544" w:type="dxa"/>
          </w:tcPr>
          <w:p>
            <w:pPr>
              <w:spacing w:line="480" w:lineRule="auto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微软雅黑"/>
                <w:kern w:val="0"/>
                <w:sz w:val="28"/>
                <w:szCs w:val="28"/>
              </w:rPr>
              <w:t>喆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啡酒店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0376-3203888</w:t>
            </w:r>
          </w:p>
        </w:tc>
        <w:tc>
          <w:tcPr>
            <w:tcW w:w="3544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信阳市</w:t>
            </w:r>
            <w:r>
              <w:rPr>
                <w:rFonts w:hint="eastAsia" w:ascii="仿宋" w:hAnsi="仿宋" w:eastAsia="仿宋" w:cs="微软雅黑"/>
                <w:kern w:val="0"/>
                <w:sz w:val="28"/>
                <w:szCs w:val="28"/>
              </w:rPr>
              <w:t>浉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河区南湖路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南湖酒店</w:t>
            </w:r>
          </w:p>
        </w:tc>
        <w:tc>
          <w:tcPr>
            <w:tcW w:w="226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0376-6391775</w:t>
            </w:r>
          </w:p>
        </w:tc>
        <w:tc>
          <w:tcPr>
            <w:tcW w:w="3544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信阳市浉河区南湖路237号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星程酒店</w:t>
            </w:r>
          </w:p>
        </w:tc>
        <w:tc>
          <w:tcPr>
            <w:tcW w:w="2268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0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376-6389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777</w:t>
            </w:r>
          </w:p>
        </w:tc>
        <w:tc>
          <w:tcPr>
            <w:tcW w:w="3544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信阳市茶韵路中段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南湖春天假日酒店</w:t>
            </w:r>
          </w:p>
        </w:tc>
        <w:tc>
          <w:tcPr>
            <w:tcW w:w="2268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0376-3226688</w:t>
            </w:r>
          </w:p>
        </w:tc>
        <w:tc>
          <w:tcPr>
            <w:tcW w:w="3544" w:type="dxa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信阳市</w:t>
            </w:r>
            <w:r>
              <w:rPr>
                <w:rFonts w:hint="eastAsia" w:ascii="仿宋" w:hAnsi="仿宋" w:eastAsia="仿宋" w:cs="微软雅黑"/>
                <w:kern w:val="0"/>
                <w:sz w:val="28"/>
                <w:szCs w:val="28"/>
              </w:rPr>
              <w:t>浉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河区长安路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4号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80D7F"/>
    <w:rsid w:val="18CC17B0"/>
    <w:rsid w:val="2E7E3003"/>
    <w:rsid w:val="30ED069B"/>
    <w:rsid w:val="31A94E1A"/>
    <w:rsid w:val="49AD0FEC"/>
    <w:rsid w:val="55B173AD"/>
    <w:rsid w:val="7D67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hp</cp:lastModifiedBy>
  <dcterms:modified xsi:type="dcterms:W3CDTF">2024-10-16T03:21:04Z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