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酒店信息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480" w:lineRule="auto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信阳市临近我校的酒店及联系方式如下表，供各参会单位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参考选用</w:t>
      </w:r>
      <w:r>
        <w:rPr>
          <w:rFonts w:hint="eastAsia" w:ascii="仿宋_GB2312" w:hAnsi="仿宋" w:eastAsia="仿宋_GB2312" w:cs="仿宋_GB2312"/>
          <w:sz w:val="28"/>
          <w:szCs w:val="28"/>
        </w:rPr>
        <w:t>：</w:t>
      </w:r>
    </w:p>
    <w:tbl>
      <w:tblPr>
        <w:tblStyle w:val="4"/>
        <w:tblW w:w="9453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20"/>
        <w:gridCol w:w="4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酒店名称</w:t>
            </w:r>
          </w:p>
        </w:tc>
        <w:tc>
          <w:tcPr>
            <w:tcW w:w="212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453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kern w:val="0"/>
                <w:sz w:val="28"/>
                <w:szCs w:val="28"/>
              </w:rPr>
              <w:t>喆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啡酒店</w:t>
            </w:r>
            <w:bookmarkStart w:id="0" w:name="_GoBack"/>
            <w:bookmarkEnd w:id="0"/>
          </w:p>
        </w:tc>
        <w:tc>
          <w:tcPr>
            <w:tcW w:w="212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0376-3203888</w:t>
            </w:r>
          </w:p>
        </w:tc>
        <w:tc>
          <w:tcPr>
            <w:tcW w:w="445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信阳市</w:t>
            </w:r>
            <w:r>
              <w:rPr>
                <w:rFonts w:hint="eastAsia" w:ascii="仿宋" w:hAnsi="仿宋" w:eastAsia="仿宋" w:cs="微软雅黑"/>
                <w:kern w:val="0"/>
                <w:sz w:val="28"/>
                <w:szCs w:val="28"/>
              </w:rPr>
              <w:t>浉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河区南湖路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880" w:type="dxa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南湖酒店</w:t>
            </w:r>
          </w:p>
        </w:tc>
        <w:tc>
          <w:tcPr>
            <w:tcW w:w="2120" w:type="dxa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0376-6391775</w:t>
            </w:r>
          </w:p>
        </w:tc>
        <w:tc>
          <w:tcPr>
            <w:tcW w:w="4453" w:type="dxa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信阳市浉河区南湖路237号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星程酒店</w:t>
            </w:r>
          </w:p>
        </w:tc>
        <w:tc>
          <w:tcPr>
            <w:tcW w:w="212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0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376-6389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777</w:t>
            </w:r>
          </w:p>
        </w:tc>
        <w:tc>
          <w:tcPr>
            <w:tcW w:w="4453" w:type="dxa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信阳市茶韵路中段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信阳毛尖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假日酒店</w:t>
            </w:r>
          </w:p>
        </w:tc>
        <w:tc>
          <w:tcPr>
            <w:tcW w:w="212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0376-32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67777</w:t>
            </w:r>
          </w:p>
        </w:tc>
        <w:tc>
          <w:tcPr>
            <w:tcW w:w="4453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信阳市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南湾榕基软件园2号楼101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80D7F"/>
    <w:rsid w:val="18CC17B0"/>
    <w:rsid w:val="1DA82CE1"/>
    <w:rsid w:val="2E7E3003"/>
    <w:rsid w:val="30ED069B"/>
    <w:rsid w:val="31A94E1A"/>
    <w:rsid w:val="49AD0FEC"/>
    <w:rsid w:val="55B173AD"/>
    <w:rsid w:val="74FE4839"/>
    <w:rsid w:val="7C97187D"/>
    <w:rsid w:val="7D67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dcterms:modified xsi:type="dcterms:W3CDTF">2025-03-17T02:06:23Z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