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86FCA" w14:textId="77777777" w:rsidR="007B52E0" w:rsidRPr="007B52E0" w:rsidRDefault="007B52E0" w:rsidP="007B52E0">
      <w:pPr>
        <w:widowControl/>
        <w:shd w:val="clear" w:color="auto" w:fill="FFFFFF"/>
        <w:spacing w:line="480" w:lineRule="auto"/>
        <w:jc w:val="center"/>
        <w:rPr>
          <w:rFonts w:ascii="黑体" w:eastAsia="黑体" w:hAnsi="黑体" w:cs="方正公文小标宋"/>
          <w:b/>
          <w:bCs/>
          <w:kern w:val="0"/>
          <w:sz w:val="36"/>
          <w:szCs w:val="36"/>
        </w:rPr>
      </w:pPr>
      <w:r w:rsidRPr="007B52E0">
        <w:rPr>
          <w:rFonts w:ascii="黑体" w:eastAsia="黑体" w:hAnsi="黑体" w:cs="方正公文小标宋" w:hint="eastAsia"/>
          <w:b/>
          <w:bCs/>
          <w:kern w:val="0"/>
          <w:sz w:val="36"/>
          <w:szCs w:val="36"/>
        </w:rPr>
        <w:t>春季攻坚、筑梦“位”来</w:t>
      </w:r>
    </w:p>
    <w:p w14:paraId="157567BC" w14:textId="77777777" w:rsidR="007B52E0" w:rsidRPr="007B52E0" w:rsidRDefault="007B52E0" w:rsidP="007B52E0">
      <w:pPr>
        <w:widowControl/>
        <w:shd w:val="clear" w:color="auto" w:fill="FFFFFF"/>
        <w:spacing w:line="480" w:lineRule="auto"/>
        <w:jc w:val="center"/>
        <w:rPr>
          <w:rFonts w:ascii="黑体" w:eastAsia="黑体" w:hAnsi="黑体" w:cs="方正公文小标宋"/>
          <w:b/>
          <w:bCs/>
          <w:kern w:val="0"/>
          <w:sz w:val="36"/>
          <w:szCs w:val="36"/>
        </w:rPr>
      </w:pPr>
      <w:r w:rsidRPr="007B52E0">
        <w:rPr>
          <w:rFonts w:ascii="黑体" w:eastAsia="黑体" w:hAnsi="黑体" w:cs="方正公文小标宋"/>
          <w:b/>
          <w:bCs/>
          <w:kern w:val="0"/>
          <w:sz w:val="36"/>
          <w:szCs w:val="36"/>
        </w:rPr>
        <w:t>2024年民营企业服务月启动仪式暨河南工程学院</w:t>
      </w:r>
    </w:p>
    <w:p w14:paraId="47C114ED" w14:textId="5419587C" w:rsidR="00367B92" w:rsidRDefault="007B52E0" w:rsidP="007B52E0">
      <w:pPr>
        <w:widowControl/>
        <w:shd w:val="clear" w:color="auto" w:fill="FFFFFF"/>
        <w:spacing w:line="480" w:lineRule="auto"/>
        <w:jc w:val="center"/>
        <w:rPr>
          <w:rFonts w:ascii="黑体" w:eastAsia="黑体" w:hAnsi="黑体" w:cs="方正公文小标宋"/>
          <w:kern w:val="0"/>
          <w:sz w:val="36"/>
          <w:szCs w:val="36"/>
        </w:rPr>
      </w:pPr>
      <w:r w:rsidRPr="007B52E0">
        <w:rPr>
          <w:rFonts w:ascii="黑体" w:eastAsia="黑体" w:hAnsi="黑体" w:cs="方正公文小标宋" w:hint="eastAsia"/>
          <w:b/>
          <w:bCs/>
          <w:kern w:val="0"/>
          <w:sz w:val="36"/>
          <w:szCs w:val="36"/>
        </w:rPr>
        <w:t>高校毕业生春季双选会</w:t>
      </w:r>
      <w:r w:rsidR="00367B92">
        <w:rPr>
          <w:rFonts w:ascii="黑体" w:eastAsia="黑体" w:hAnsi="黑体" w:cs="方正公文小标宋" w:hint="eastAsia"/>
          <w:kern w:val="0"/>
          <w:sz w:val="36"/>
          <w:szCs w:val="36"/>
        </w:rPr>
        <w:t>邀请函</w:t>
      </w:r>
    </w:p>
    <w:p w14:paraId="242ACC9C" w14:textId="77777777" w:rsidR="00237BAC" w:rsidRPr="00880DDC" w:rsidRDefault="00237BAC" w:rsidP="00367B92">
      <w:pPr>
        <w:widowControl/>
        <w:shd w:val="clear" w:color="auto" w:fill="FFFFFF"/>
        <w:spacing w:line="480" w:lineRule="auto"/>
        <w:jc w:val="center"/>
        <w:rPr>
          <w:rFonts w:ascii="黑体" w:eastAsia="黑体" w:hAnsi="黑体" w:cs="方正公文小标宋"/>
          <w:kern w:val="0"/>
          <w:sz w:val="36"/>
          <w:szCs w:val="36"/>
        </w:rPr>
      </w:pPr>
    </w:p>
    <w:p w14:paraId="74CAE5DC" w14:textId="662F5154" w:rsidR="00367B92" w:rsidRPr="00367B92" w:rsidRDefault="00237BAC" w:rsidP="00367B92">
      <w:pPr>
        <w:pStyle w:val="af2"/>
        <w:spacing w:before="0" w:beforeAutospacing="0" w:after="0" w:afterAutospacing="0" w:line="600" w:lineRule="atLeast"/>
        <w:jc w:val="both"/>
        <w:rPr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74F467C7" wp14:editId="3EC54F20">
            <wp:extent cx="5274310" cy="1978025"/>
            <wp:effectExtent l="0" t="0" r="0" b="0"/>
            <wp:docPr id="1590498212" name="图片 5" descr="草地上有石头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498212" name="图片 5" descr="草地上有石头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BCA5" w14:textId="77777777" w:rsidR="00237BAC" w:rsidRDefault="00237BAC" w:rsidP="00367B92">
      <w:pPr>
        <w:pStyle w:val="af2"/>
        <w:spacing w:before="0" w:beforeAutospacing="0" w:after="0" w:afterAutospacing="0" w:line="600" w:lineRule="atLeast"/>
        <w:jc w:val="both"/>
        <w:rPr>
          <w:color w:val="000000"/>
          <w:sz w:val="30"/>
          <w:szCs w:val="30"/>
        </w:rPr>
      </w:pPr>
    </w:p>
    <w:p w14:paraId="63DC2312" w14:textId="18F84FEB" w:rsidR="00367B92" w:rsidRPr="009269D2" w:rsidRDefault="00367B92" w:rsidP="00367B92">
      <w:pPr>
        <w:pStyle w:val="af2"/>
        <w:spacing w:before="0" w:beforeAutospacing="0" w:after="0" w:afterAutospacing="0" w:line="600" w:lineRule="atLeast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尊敬的用人单位：</w:t>
      </w:r>
    </w:p>
    <w:p w14:paraId="0F3A4508" w14:textId="77777777" w:rsidR="00367B92" w:rsidRPr="009269D2" w:rsidRDefault="00367B92" w:rsidP="00367B9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衷心感谢贵单位多年来对我校毕业生就业工作的关心和支持！</w:t>
      </w:r>
    </w:p>
    <w:p w14:paraId="4976EF11" w14:textId="081279C5" w:rsidR="00367B92" w:rsidRPr="009269D2" w:rsidRDefault="007B52E0" w:rsidP="00E744EF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333333"/>
          <w:sz w:val="28"/>
          <w:szCs w:val="28"/>
        </w:rPr>
        <w:t>为贯彻《教育部关于做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好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2024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届全国普通高校毕业生就业创业工作的通知》（教就业〔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2023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〕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4</w:t>
      </w:r>
      <w:r w:rsidRPr="009269D2">
        <w:rPr>
          <w:rFonts w:ascii="Times new" w:hAnsi="Times new"/>
          <w:color w:val="333333"/>
          <w:sz w:val="28"/>
          <w:szCs w:val="28"/>
        </w:rPr>
        <w:t>号</w:t>
      </w:r>
      <w:r w:rsidRPr="009269D2">
        <w:rPr>
          <w:rFonts w:ascii="Times new" w:hAnsi="Times new" w:hint="eastAsia"/>
          <w:color w:val="333333"/>
          <w:sz w:val="28"/>
          <w:szCs w:val="28"/>
        </w:rPr>
        <w:t>）相关精神，促进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2024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届</w:t>
      </w:r>
      <w:r w:rsidRPr="009269D2">
        <w:rPr>
          <w:rFonts w:ascii="Times new" w:hAnsi="Times new" w:hint="eastAsia"/>
          <w:color w:val="333333"/>
          <w:sz w:val="28"/>
          <w:szCs w:val="28"/>
        </w:rPr>
        <w:t>毕业生高质量充分就业，搭建用人单位和毕业生之间的交流平台，抢抓就业工作关键期，兹定于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4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月</w:t>
      </w:r>
      <w:r w:rsidRPr="009269D2">
        <w:rPr>
          <w:rFonts w:ascii="Times new" w:hAnsi="Times new" w:cs="Times New Roman"/>
          <w:color w:val="333333"/>
          <w:sz w:val="28"/>
          <w:szCs w:val="28"/>
        </w:rPr>
        <w:t>12</w:t>
      </w:r>
      <w:r w:rsidRPr="009269D2">
        <w:rPr>
          <w:rFonts w:ascii="Times new" w:hAnsi="Times new" w:hint="eastAsia"/>
          <w:color w:val="333333"/>
          <w:sz w:val="28"/>
          <w:szCs w:val="28"/>
        </w:rPr>
        <w:t>日召开</w:t>
      </w:r>
      <w:r w:rsidRPr="009269D2">
        <w:rPr>
          <w:rFonts w:ascii="Times new" w:hAnsi="Times new" w:hint="eastAsia"/>
          <w:color w:val="333333"/>
          <w:sz w:val="28"/>
          <w:szCs w:val="28"/>
        </w:rPr>
        <w:t>2024</w:t>
      </w:r>
      <w:r w:rsidRPr="009269D2">
        <w:rPr>
          <w:rFonts w:ascii="Times new" w:hAnsi="Times new" w:hint="eastAsia"/>
          <w:color w:val="333333"/>
          <w:sz w:val="28"/>
          <w:szCs w:val="28"/>
        </w:rPr>
        <w:t>年民营企业服务月启动仪式暨河南工程学院高校毕业生春季双选会，</w:t>
      </w:r>
      <w:r w:rsidR="009269D2">
        <w:rPr>
          <w:rFonts w:ascii="Times new" w:hAnsi="Times new" w:hint="eastAsia"/>
          <w:color w:val="333333"/>
          <w:sz w:val="28"/>
          <w:szCs w:val="28"/>
        </w:rPr>
        <w:t>现</w:t>
      </w:r>
      <w:r w:rsidR="00367B92" w:rsidRPr="009269D2">
        <w:rPr>
          <w:rFonts w:ascii="Times new" w:hAnsi="Times new"/>
          <w:color w:val="000000"/>
          <w:sz w:val="28"/>
          <w:szCs w:val="28"/>
        </w:rPr>
        <w:t>诚邀用人单位参加</w:t>
      </w:r>
      <w:r w:rsidR="00EF15E1" w:rsidRPr="009269D2">
        <w:rPr>
          <w:rFonts w:ascii="Times new" w:hAnsi="Times new" w:hint="eastAsia"/>
          <w:color w:val="000000"/>
          <w:sz w:val="28"/>
          <w:szCs w:val="28"/>
        </w:rPr>
        <w:t>！</w:t>
      </w:r>
    </w:p>
    <w:p w14:paraId="72BE2AA0" w14:textId="14A96A65" w:rsidR="00367B92" w:rsidRPr="009269D2" w:rsidRDefault="00237BAC" w:rsidP="00367B9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我校</w:t>
      </w:r>
      <w:r w:rsidR="00E744EF" w:rsidRPr="009269D2">
        <w:rPr>
          <w:rFonts w:ascii="Times new" w:hAnsi="Times new"/>
          <w:color w:val="000000"/>
          <w:sz w:val="28"/>
          <w:szCs w:val="28"/>
        </w:rPr>
        <w:t>2024</w:t>
      </w:r>
      <w:r w:rsidR="00E744EF" w:rsidRPr="009269D2">
        <w:rPr>
          <w:rFonts w:ascii="Times new" w:hAnsi="Times new"/>
          <w:color w:val="000000"/>
          <w:sz w:val="28"/>
          <w:szCs w:val="28"/>
        </w:rPr>
        <w:t>届毕业生共</w:t>
      </w:r>
      <w:r w:rsidR="00E744EF" w:rsidRPr="009269D2">
        <w:rPr>
          <w:rFonts w:ascii="Times new" w:hAnsi="Times new"/>
          <w:color w:val="000000"/>
          <w:sz w:val="28"/>
          <w:szCs w:val="28"/>
        </w:rPr>
        <w:t>10522</w:t>
      </w:r>
      <w:r w:rsidR="00E744EF" w:rsidRPr="009269D2">
        <w:rPr>
          <w:rFonts w:ascii="Times new" w:hAnsi="Times new"/>
          <w:color w:val="000000"/>
          <w:sz w:val="28"/>
          <w:szCs w:val="28"/>
        </w:rPr>
        <w:t>名，其中，本科</w:t>
      </w:r>
      <w:r w:rsidR="00E744EF" w:rsidRPr="009269D2">
        <w:rPr>
          <w:rFonts w:ascii="Times new" w:hAnsi="Times new"/>
          <w:color w:val="000000"/>
          <w:sz w:val="28"/>
          <w:szCs w:val="28"/>
        </w:rPr>
        <w:t>7306</w:t>
      </w:r>
      <w:r w:rsidR="00E744EF" w:rsidRPr="009269D2">
        <w:rPr>
          <w:rFonts w:ascii="Times new" w:hAnsi="Times new"/>
          <w:color w:val="000000"/>
          <w:sz w:val="28"/>
          <w:szCs w:val="28"/>
        </w:rPr>
        <w:t>人，专科</w:t>
      </w:r>
      <w:r w:rsidR="00E744EF" w:rsidRPr="009269D2">
        <w:rPr>
          <w:rFonts w:ascii="Times new" w:hAnsi="Times new"/>
          <w:color w:val="000000"/>
          <w:sz w:val="28"/>
          <w:szCs w:val="28"/>
        </w:rPr>
        <w:t>3216</w:t>
      </w:r>
      <w:r w:rsidR="00E744EF" w:rsidRPr="009269D2">
        <w:rPr>
          <w:rFonts w:ascii="Times new" w:hAnsi="Times new"/>
          <w:color w:val="000000"/>
          <w:sz w:val="28"/>
          <w:szCs w:val="28"/>
        </w:rPr>
        <w:t>人</w:t>
      </w:r>
      <w:r w:rsidR="00367B92" w:rsidRPr="009269D2">
        <w:rPr>
          <w:rFonts w:ascii="Times new" w:hAnsi="Times new" w:hint="eastAsia"/>
          <w:color w:val="000000"/>
          <w:sz w:val="28"/>
          <w:szCs w:val="28"/>
        </w:rPr>
        <w:t>。具体生源信息可扫码查看</w:t>
      </w:r>
      <w:r w:rsidR="002D65EE" w:rsidRPr="009269D2">
        <w:rPr>
          <w:rFonts w:ascii="Times new" w:hAnsi="Times new" w:hint="eastAsia"/>
          <w:color w:val="000000"/>
          <w:sz w:val="28"/>
          <w:szCs w:val="28"/>
        </w:rPr>
        <w:t>：</w:t>
      </w:r>
    </w:p>
    <w:p w14:paraId="047638F6" w14:textId="0B00BE84" w:rsidR="00367B92" w:rsidRDefault="00E744EF" w:rsidP="00367B92">
      <w:pPr>
        <w:pStyle w:val="vsbcontentimg"/>
        <w:spacing w:before="0" w:beforeAutospacing="0" w:after="0" w:afterAutospacing="0" w:line="600" w:lineRule="atLeast"/>
        <w:jc w:val="center"/>
        <w:rPr>
          <w:color w:val="000000"/>
          <w:sz w:val="30"/>
          <w:szCs w:val="30"/>
        </w:rPr>
      </w:pPr>
      <w:r w:rsidRPr="00E744EF">
        <w:rPr>
          <w:noProof/>
          <w:color w:val="000000"/>
          <w:sz w:val="30"/>
          <w:szCs w:val="30"/>
        </w:rPr>
        <w:drawing>
          <wp:inline distT="0" distB="0" distL="0" distR="0" wp14:anchorId="6CF81EB6" wp14:editId="2D8C47EA">
            <wp:extent cx="1183963" cy="1183963"/>
            <wp:effectExtent l="0" t="0" r="0" b="0"/>
            <wp:docPr id="1505958268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958268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65" cy="11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0C58" w14:textId="2C4E271C" w:rsidR="00367B92" w:rsidRPr="00A25F5E" w:rsidRDefault="00367B92" w:rsidP="00CC693E">
      <w:pPr>
        <w:widowControl/>
        <w:shd w:val="clear" w:color="auto" w:fill="FFFFFF"/>
        <w:ind w:firstLine="585"/>
        <w:rPr>
          <w:rFonts w:ascii="黑体" w:eastAsia="黑体" w:hAnsi="黑体" w:cs="宋体"/>
          <w:bCs/>
          <w:color w:val="333333"/>
          <w:kern w:val="0"/>
          <w:szCs w:val="21"/>
        </w:rPr>
      </w:pPr>
      <w:r w:rsidRPr="00A25F5E">
        <w:rPr>
          <w:rFonts w:ascii="黑体" w:eastAsia="黑体" w:hAnsi="黑体" w:cs="宋体" w:hint="eastAsia"/>
          <w:bCs/>
          <w:color w:val="333333"/>
          <w:kern w:val="0"/>
          <w:sz w:val="29"/>
          <w:szCs w:val="29"/>
        </w:rPr>
        <w:lastRenderedPageBreak/>
        <w:t>一、</w:t>
      </w:r>
      <w:r w:rsidR="007B52E0">
        <w:rPr>
          <w:rFonts w:ascii="黑体" w:eastAsia="黑体" w:hAnsi="黑体" w:cs="宋体" w:hint="eastAsia"/>
          <w:bCs/>
          <w:color w:val="333333"/>
          <w:kern w:val="0"/>
          <w:sz w:val="29"/>
          <w:szCs w:val="29"/>
        </w:rPr>
        <w:t>活动</w:t>
      </w:r>
      <w:r w:rsidRPr="00A25F5E">
        <w:rPr>
          <w:rFonts w:ascii="黑体" w:eastAsia="黑体" w:hAnsi="黑体" w:cs="宋体" w:hint="eastAsia"/>
          <w:bCs/>
          <w:color w:val="333333"/>
          <w:kern w:val="0"/>
          <w:sz w:val="29"/>
          <w:szCs w:val="29"/>
        </w:rPr>
        <w:t>安排</w:t>
      </w:r>
    </w:p>
    <w:p w14:paraId="6B3F47DC" w14:textId="5CD3A723" w:rsidR="00237BAC" w:rsidRPr="009269D2" w:rsidRDefault="00237BAC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时间：</w:t>
      </w:r>
      <w:r w:rsidR="007B52E0" w:rsidRPr="009269D2">
        <w:rPr>
          <w:rFonts w:ascii="Times new" w:hAnsi="Times new"/>
          <w:color w:val="000000"/>
          <w:sz w:val="28"/>
          <w:szCs w:val="28"/>
        </w:rPr>
        <w:t>2024</w:t>
      </w:r>
      <w:r w:rsidR="007B52E0" w:rsidRPr="009269D2">
        <w:rPr>
          <w:rFonts w:ascii="Times new" w:hAnsi="Times new"/>
          <w:color w:val="000000"/>
          <w:sz w:val="28"/>
          <w:szCs w:val="28"/>
        </w:rPr>
        <w:t>年</w:t>
      </w:r>
      <w:r w:rsidR="007B52E0" w:rsidRPr="009269D2">
        <w:rPr>
          <w:rFonts w:ascii="Times new" w:hAnsi="Times new"/>
          <w:color w:val="000000"/>
          <w:sz w:val="28"/>
          <w:szCs w:val="28"/>
        </w:rPr>
        <w:t>4</w:t>
      </w:r>
      <w:r w:rsidR="007B52E0" w:rsidRPr="009269D2">
        <w:rPr>
          <w:rFonts w:ascii="Times new" w:hAnsi="Times new"/>
          <w:color w:val="000000"/>
          <w:sz w:val="28"/>
          <w:szCs w:val="28"/>
        </w:rPr>
        <w:t>月</w:t>
      </w:r>
      <w:r w:rsidR="007B52E0" w:rsidRPr="009269D2">
        <w:rPr>
          <w:rFonts w:ascii="Times new" w:hAnsi="Times new"/>
          <w:color w:val="000000"/>
          <w:sz w:val="28"/>
          <w:szCs w:val="28"/>
        </w:rPr>
        <w:t>12</w:t>
      </w:r>
      <w:r w:rsidR="007B52E0" w:rsidRPr="009269D2">
        <w:rPr>
          <w:rFonts w:ascii="Times new" w:hAnsi="Times new"/>
          <w:color w:val="000000"/>
          <w:sz w:val="28"/>
          <w:szCs w:val="28"/>
        </w:rPr>
        <w:t>日（周五）</w:t>
      </w:r>
      <w:r w:rsidR="007B52E0" w:rsidRPr="009269D2">
        <w:rPr>
          <w:rFonts w:ascii="Times new" w:hAnsi="Times new"/>
          <w:color w:val="000000"/>
          <w:sz w:val="28"/>
          <w:szCs w:val="28"/>
        </w:rPr>
        <w:t>9:00—16:00</w:t>
      </w:r>
    </w:p>
    <w:p w14:paraId="1DB5C5B1" w14:textId="76CD8EF8" w:rsidR="00237BAC" w:rsidRPr="009269D2" w:rsidRDefault="00237BAC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地点：</w:t>
      </w:r>
      <w:r w:rsidR="007B52E0" w:rsidRPr="009269D2">
        <w:rPr>
          <w:rFonts w:ascii="Times new" w:hAnsi="Times new" w:hint="eastAsia"/>
          <w:color w:val="000000"/>
          <w:sz w:val="28"/>
          <w:szCs w:val="28"/>
        </w:rPr>
        <w:t>河南工程学院</w:t>
      </w:r>
      <w:r w:rsidRPr="009269D2">
        <w:rPr>
          <w:rFonts w:ascii="Times new" w:hAnsi="Times new" w:hint="eastAsia"/>
          <w:color w:val="000000"/>
          <w:sz w:val="28"/>
          <w:szCs w:val="28"/>
        </w:rPr>
        <w:t>龙湖校区南校区</w:t>
      </w:r>
    </w:p>
    <w:p w14:paraId="7F59A30E" w14:textId="6FF7F1C3" w:rsidR="00367B92" w:rsidRPr="009269D2" w:rsidRDefault="00367B92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主题：春季攻坚、筑梦“位”来</w:t>
      </w:r>
    </w:p>
    <w:p w14:paraId="2CD14859" w14:textId="208C38A6" w:rsidR="00367B92" w:rsidRPr="009269D2" w:rsidRDefault="00367B92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主办单位：</w:t>
      </w:r>
      <w:r w:rsidR="007B52E0" w:rsidRPr="009269D2">
        <w:rPr>
          <w:rFonts w:ascii="Times new" w:hAnsi="Times new" w:hint="eastAsia"/>
          <w:color w:val="000000"/>
          <w:sz w:val="28"/>
          <w:szCs w:val="28"/>
        </w:rPr>
        <w:t>河南省就业创业服务中心</w:t>
      </w:r>
    </w:p>
    <w:p w14:paraId="73D14656" w14:textId="77777777" w:rsidR="00367B92" w:rsidRPr="009269D2" w:rsidRDefault="00367B92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承办单位：河南工程学院</w:t>
      </w:r>
    </w:p>
    <w:p w14:paraId="3E844070" w14:textId="4B8CB3A5" w:rsidR="00367B92" w:rsidRPr="009269D2" w:rsidRDefault="00367B92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参会对象</w:t>
      </w:r>
      <w:r w:rsidR="007B52E0" w:rsidRPr="009269D2">
        <w:rPr>
          <w:rFonts w:ascii="Times new" w:hAnsi="Times new" w:hint="eastAsia"/>
          <w:color w:val="000000"/>
          <w:sz w:val="28"/>
          <w:szCs w:val="28"/>
        </w:rPr>
        <w:t>：</w:t>
      </w:r>
    </w:p>
    <w:p w14:paraId="43A94B92" w14:textId="7CB03E20" w:rsidR="007B52E0" w:rsidRPr="009269D2" w:rsidRDefault="007B52E0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1.</w:t>
      </w:r>
      <w:r w:rsidR="009269D2">
        <w:rPr>
          <w:rFonts w:ascii="Times new" w:hAnsi="Times new" w:hint="eastAsia"/>
          <w:color w:val="000000"/>
          <w:sz w:val="28"/>
          <w:szCs w:val="28"/>
        </w:rPr>
        <w:t xml:space="preserve"> </w:t>
      </w:r>
      <w:r w:rsidRPr="009269D2">
        <w:rPr>
          <w:rFonts w:ascii="Times new" w:hAnsi="Times new" w:hint="eastAsia"/>
          <w:color w:val="000000"/>
          <w:sz w:val="28"/>
          <w:szCs w:val="28"/>
        </w:rPr>
        <w:t>各类企事业单位，规模定</w:t>
      </w:r>
      <w:r w:rsidRPr="009269D2">
        <w:rPr>
          <w:rFonts w:ascii="Times new" w:hAnsi="Times new"/>
          <w:color w:val="000000"/>
          <w:sz w:val="28"/>
          <w:szCs w:val="28"/>
        </w:rPr>
        <w:t>于</w:t>
      </w:r>
      <w:r w:rsidRPr="009269D2">
        <w:rPr>
          <w:rFonts w:ascii="Times new" w:hAnsi="Times new" w:hint="eastAsia"/>
          <w:color w:val="000000"/>
          <w:sz w:val="28"/>
          <w:szCs w:val="28"/>
        </w:rPr>
        <w:t>400</w:t>
      </w:r>
      <w:r w:rsidRPr="009269D2">
        <w:rPr>
          <w:rFonts w:ascii="Times new" w:hAnsi="Times new" w:hint="eastAsia"/>
          <w:color w:val="000000"/>
          <w:sz w:val="28"/>
          <w:szCs w:val="28"/>
        </w:rPr>
        <w:t>家左右。</w:t>
      </w:r>
    </w:p>
    <w:p w14:paraId="47E691C6" w14:textId="104C4C70" w:rsidR="007B52E0" w:rsidRPr="009269D2" w:rsidRDefault="007B52E0" w:rsidP="009269D2">
      <w:pPr>
        <w:pStyle w:val="af2"/>
        <w:spacing w:before="0" w:beforeAutospacing="0" w:after="0" w:afterAutospacing="0" w:line="600" w:lineRule="atLeast"/>
        <w:ind w:firstLine="480"/>
        <w:jc w:val="both"/>
        <w:rPr>
          <w:rFonts w:ascii="Times new" w:hAnsi="Times new" w:hint="eastAsia"/>
          <w:color w:val="000000"/>
          <w:sz w:val="28"/>
          <w:szCs w:val="28"/>
        </w:rPr>
      </w:pPr>
      <w:r w:rsidRPr="009269D2">
        <w:rPr>
          <w:rFonts w:ascii="Times new" w:hAnsi="Times new" w:hint="eastAsia"/>
          <w:color w:val="000000"/>
          <w:sz w:val="28"/>
          <w:szCs w:val="28"/>
        </w:rPr>
        <w:t>2.</w:t>
      </w:r>
      <w:r w:rsidR="009269D2">
        <w:rPr>
          <w:rFonts w:ascii="Times new" w:hAnsi="Times new" w:hint="eastAsia"/>
          <w:color w:val="000000"/>
          <w:sz w:val="28"/>
          <w:szCs w:val="28"/>
        </w:rPr>
        <w:t xml:space="preserve"> </w:t>
      </w:r>
      <w:r w:rsidRPr="009269D2">
        <w:rPr>
          <w:rFonts w:ascii="Times new" w:hAnsi="Times new" w:hint="eastAsia"/>
          <w:color w:val="000000"/>
          <w:sz w:val="28"/>
          <w:szCs w:val="28"/>
        </w:rPr>
        <w:t>河南工程学院应届、往届毕业生，郑州龙湖就业分市场</w:t>
      </w:r>
      <w:r w:rsidRPr="009269D2">
        <w:rPr>
          <w:rFonts w:ascii="Times new" w:hAnsi="Times new"/>
          <w:color w:val="000000"/>
          <w:sz w:val="28"/>
          <w:szCs w:val="28"/>
        </w:rPr>
        <w:t>13</w:t>
      </w:r>
      <w:r w:rsidRPr="009269D2">
        <w:rPr>
          <w:rFonts w:ascii="Times new" w:hAnsi="Times new"/>
          <w:color w:val="000000"/>
          <w:sz w:val="28"/>
          <w:szCs w:val="28"/>
        </w:rPr>
        <w:t>所高校的</w:t>
      </w:r>
      <w:r w:rsidRPr="009269D2">
        <w:rPr>
          <w:rFonts w:ascii="Times new" w:hAnsi="Times new"/>
          <w:color w:val="000000"/>
          <w:sz w:val="28"/>
          <w:szCs w:val="28"/>
        </w:rPr>
        <w:t>2024</w:t>
      </w:r>
      <w:r w:rsidRPr="009269D2">
        <w:rPr>
          <w:rFonts w:ascii="Times new" w:hAnsi="Times new" w:hint="eastAsia"/>
          <w:color w:val="000000"/>
          <w:sz w:val="28"/>
          <w:szCs w:val="28"/>
        </w:rPr>
        <w:t>届毕业生。</w:t>
      </w:r>
    </w:p>
    <w:p w14:paraId="5177C433" w14:textId="781B3C55" w:rsidR="00367B92" w:rsidRPr="00395493" w:rsidRDefault="00367B92" w:rsidP="00CC693E">
      <w:pPr>
        <w:snapToGrid w:val="0"/>
        <w:spacing w:line="560" w:lineRule="exact"/>
        <w:ind w:firstLineChars="200" w:firstLine="58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395493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14:paraId="7AAEC4F2" w14:textId="6D3E45BE" w:rsidR="00367B92" w:rsidRPr="00A25F5E" w:rsidRDefault="007B52E0" w:rsidP="00CC693E">
      <w:pPr>
        <w:widowControl/>
        <w:shd w:val="clear" w:color="auto" w:fill="FFFFFF"/>
        <w:ind w:firstLine="585"/>
        <w:rPr>
          <w:rFonts w:ascii="黑体" w:eastAsia="黑体" w:hAnsi="黑体" w:cs="宋体"/>
          <w:bCs/>
          <w:color w:val="333333"/>
          <w:kern w:val="0"/>
          <w:sz w:val="29"/>
          <w:szCs w:val="29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29"/>
          <w:szCs w:val="29"/>
        </w:rPr>
        <w:t>二</w:t>
      </w:r>
      <w:r w:rsidR="00367B92" w:rsidRPr="00A25F5E">
        <w:rPr>
          <w:rFonts w:ascii="黑体" w:eastAsia="黑体" w:hAnsi="黑体" w:cs="宋体" w:hint="eastAsia"/>
          <w:bCs/>
          <w:color w:val="333333"/>
          <w:kern w:val="0"/>
          <w:sz w:val="29"/>
          <w:szCs w:val="29"/>
        </w:rPr>
        <w:t>、</w:t>
      </w:r>
      <w:r>
        <w:rPr>
          <w:rFonts w:ascii="黑体" w:eastAsia="黑体" w:hAnsi="黑体" w:cs="宋体" w:hint="eastAsia"/>
          <w:bCs/>
          <w:color w:val="333333"/>
          <w:kern w:val="0"/>
          <w:sz w:val="29"/>
          <w:szCs w:val="29"/>
        </w:rPr>
        <w:t>活动流程</w:t>
      </w:r>
    </w:p>
    <w:p w14:paraId="5717B11A" w14:textId="3EC92733" w:rsidR="007B52E0" w:rsidRPr="009269D2" w:rsidRDefault="007B52E0" w:rsidP="00CC693E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b/>
          <w:bCs/>
          <w:color w:val="333333"/>
          <w:kern w:val="0"/>
          <w:sz w:val="29"/>
          <w:szCs w:val="29"/>
        </w:rPr>
      </w:pPr>
      <w:r w:rsidRPr="009269D2">
        <w:rPr>
          <w:rFonts w:ascii="Times new" w:eastAsia="宋体" w:hAnsi="Times new" w:cs="宋体" w:hint="eastAsia"/>
          <w:b/>
          <w:bCs/>
          <w:color w:val="333333"/>
          <w:kern w:val="0"/>
          <w:sz w:val="29"/>
          <w:szCs w:val="29"/>
        </w:rPr>
        <w:t>（一）用人单位报名</w:t>
      </w:r>
    </w:p>
    <w:p w14:paraId="45096FD0" w14:textId="5976A43A" w:rsidR="00331CBA" w:rsidRDefault="00331CBA" w:rsidP="00CC693E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1. 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报名时间：即日起至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4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月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6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日</w:t>
      </w:r>
    </w:p>
    <w:p w14:paraId="54B9CDD3" w14:textId="4AE8CFA4" w:rsidR="00331CBA" w:rsidRDefault="00331CBA" w:rsidP="00CC693E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2. 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报名方式：</w:t>
      </w:r>
    </w:p>
    <w:p w14:paraId="1DC671C0" w14:textId="2AC0E477" w:rsidR="00367B92" w:rsidRPr="009269D2" w:rsidRDefault="00367B92" w:rsidP="00CC693E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本次双选会采用网上申报方式，招聘单位请登录河南工程学院就业信息网（</w:t>
      </w: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http://jiuye.haue.edu.cn/</w:t>
      </w: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）</w:t>
      </w:r>
      <w:r w:rsidR="00237BAC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。</w:t>
      </w: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步骤如下：</w:t>
      </w:r>
    </w:p>
    <w:p w14:paraId="610693B6" w14:textId="2C454237" w:rsidR="00367B92" w:rsidRPr="009269D2" w:rsidRDefault="00331CBA" w:rsidP="00CC693E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（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1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）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点“用人单位”注册，按要求逐项填写信息完成注册（已注册单位免此步）</w:t>
      </w:r>
      <w:r w:rsid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；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等待我校进行资质审核，通过资质审核的企业按原路径登录企业后台。</w:t>
      </w:r>
    </w:p>
    <w:p w14:paraId="545D9976" w14:textId="2FD04358" w:rsidR="00367B92" w:rsidRPr="009269D2" w:rsidRDefault="00331CBA" w:rsidP="00CC693E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（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2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）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在“校园招聘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-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双选会”页面“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2</w:t>
      </w:r>
      <w:r w:rsidR="00367B92"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024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年春季双选会”进行报名，点击“我的双选会”查看审核结果。</w:t>
      </w:r>
    </w:p>
    <w:p w14:paraId="25D536BC" w14:textId="3E983E53" w:rsidR="00367B92" w:rsidRPr="009269D2" w:rsidRDefault="00331CBA" w:rsidP="00CC693E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lastRenderedPageBreak/>
        <w:t>（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3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）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注册时需提供以下相关电子材料：</w:t>
      </w:r>
    </w:p>
    <w:p w14:paraId="4855307C" w14:textId="5DBA9003" w:rsidR="00395493" w:rsidRPr="009269D2" w:rsidRDefault="00331CBA" w:rsidP="00331CBA">
      <w:pPr>
        <w:widowControl/>
        <w:shd w:val="clear" w:color="auto" w:fill="FFFFFF"/>
        <w:ind w:firstLineChars="300" w:firstLine="840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①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三证合一社会统一信用代码</w:t>
      </w:r>
      <w:r w:rsidR="00395493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；</w:t>
      </w:r>
    </w:p>
    <w:p w14:paraId="5F0B76F9" w14:textId="421C4E67" w:rsidR="00395493" w:rsidRPr="009269D2" w:rsidRDefault="00331CBA" w:rsidP="00331CBA">
      <w:pPr>
        <w:widowControl/>
        <w:shd w:val="clear" w:color="auto" w:fill="FFFFFF"/>
        <w:ind w:firstLineChars="300" w:firstLine="840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②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营业执照加盖公章照片</w:t>
      </w:r>
      <w:r w:rsidR="00395493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；</w:t>
      </w:r>
    </w:p>
    <w:p w14:paraId="31D79892" w14:textId="20593F24" w:rsidR="00395493" w:rsidRPr="009269D2" w:rsidRDefault="00331CBA" w:rsidP="00331CBA">
      <w:pPr>
        <w:widowControl/>
        <w:shd w:val="clear" w:color="auto" w:fill="FFFFFF"/>
        <w:ind w:firstLineChars="300" w:firstLine="840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③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招聘人手持身份证照片</w:t>
      </w:r>
      <w:r w:rsidR="00395493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；</w:t>
      </w:r>
    </w:p>
    <w:p w14:paraId="7FA18F3A" w14:textId="2C9586AB" w:rsidR="00367B92" w:rsidRPr="009269D2" w:rsidRDefault="00331CBA" w:rsidP="00331CBA">
      <w:pPr>
        <w:widowControl/>
        <w:shd w:val="clear" w:color="auto" w:fill="FFFFFF"/>
        <w:ind w:firstLineChars="300" w:firstLine="840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④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单位招聘信息（包括但不限于单位简介、需求专业、人数、岗位设置、薪金待遇以及具体联系方式等）。</w:t>
      </w:r>
      <w:r w:rsid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</w:p>
    <w:p w14:paraId="7400A877" w14:textId="124CF7E8" w:rsidR="00367B92" w:rsidRPr="009269D2" w:rsidRDefault="00331CBA" w:rsidP="00CC693E">
      <w:pPr>
        <w:widowControl/>
        <w:shd w:val="clear" w:color="auto" w:fill="FFFFFF"/>
        <w:tabs>
          <w:tab w:val="left" w:pos="312"/>
        </w:tabs>
        <w:ind w:firstLineChars="200" w:firstLine="560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（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4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）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报名成功后，</w:t>
      </w:r>
      <w:r w:rsidR="009269D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我校就业办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将在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2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个工作日内进行审核，请及时查看审核结果</w:t>
      </w:r>
      <w:r w:rsid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；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如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4</w:t>
      </w:r>
      <w:r w:rsidR="00367B92"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8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小时未通过，请电话联系咨询。</w:t>
      </w:r>
    </w:p>
    <w:p w14:paraId="4A104DE8" w14:textId="36F82407" w:rsidR="00331CBA" w:rsidRPr="009269D2" w:rsidRDefault="00331CBA" w:rsidP="00331CBA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（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5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）学校将于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4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月</w:t>
      </w:r>
      <w:r w:rsidRPr="00331CBA">
        <w:rPr>
          <w:rFonts w:ascii="Times new" w:eastAsia="宋体" w:hAnsi="Times new" w:cs="宋体"/>
          <w:color w:val="333333"/>
          <w:kern w:val="0"/>
          <w:sz w:val="28"/>
          <w:szCs w:val="28"/>
        </w:rPr>
        <w:t>7</w:t>
      </w:r>
      <w:r w:rsidRPr="00331CBA">
        <w:rPr>
          <w:rFonts w:ascii="Times new" w:eastAsia="宋体" w:hAnsi="Times new" w:cs="宋体"/>
          <w:color w:val="333333"/>
          <w:kern w:val="0"/>
          <w:sz w:val="28"/>
          <w:szCs w:val="28"/>
        </w:rPr>
        <w:t>日</w:t>
      </w:r>
      <w:r w:rsidRPr="00331CBA">
        <w:rPr>
          <w:rFonts w:ascii="Times new" w:eastAsia="宋体" w:hAnsi="Times new" w:cs="宋体"/>
          <w:color w:val="333333"/>
          <w:kern w:val="0"/>
          <w:sz w:val="28"/>
          <w:szCs w:val="28"/>
        </w:rPr>
        <w:t>-8</w:t>
      </w:r>
      <w:r w:rsidRPr="00331CBA">
        <w:rPr>
          <w:rFonts w:ascii="Times new" w:eastAsia="宋体" w:hAnsi="Times new" w:cs="宋体"/>
          <w:color w:val="333333"/>
          <w:kern w:val="0"/>
          <w:sz w:val="28"/>
          <w:szCs w:val="28"/>
        </w:rPr>
        <w:t>日</w:t>
      </w:r>
      <w:r w:rsidRPr="00331CBA">
        <w:rPr>
          <w:rFonts w:ascii="Times new" w:eastAsia="宋体" w:hAnsi="Times new" w:cs="宋体"/>
          <w:color w:val="333333"/>
          <w:kern w:val="0"/>
          <w:sz w:val="28"/>
          <w:szCs w:val="28"/>
        </w:rPr>
        <w:tab/>
      </w:r>
      <w:r w:rsidRPr="00331CBA">
        <w:rPr>
          <w:rFonts w:ascii="Times new" w:eastAsia="宋体" w:hAnsi="Times new" w:cs="宋体"/>
          <w:color w:val="333333"/>
          <w:kern w:val="0"/>
          <w:sz w:val="28"/>
          <w:szCs w:val="28"/>
        </w:rPr>
        <w:t>确认并发布参会企事业单位名单</w:t>
      </w:r>
      <w:r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；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审核通过的用人单位请在河南工程学院就业信息网</w:t>
      </w:r>
      <w:r w:rsidR="009269D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（</w:t>
      </w:r>
      <w:r w:rsidR="009269D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http://jiuye.haue.edu.cn/</w:t>
      </w:r>
      <w:r w:rsidR="009269D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）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或</w:t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“</w:t>
      </w:r>
      <w:r w:rsid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河南工程学院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就业创业服务</w:t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”</w:t>
      </w:r>
      <w:r w:rsidR="00367B92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微信公众号查看展位号</w:t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；</w:t>
      </w:r>
      <w:r w:rsidR="00AD20D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学校将为</w:t>
      </w:r>
      <w:r w:rsidR="00367B92" w:rsidRPr="00331CBA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区域或行业组团企业预留专门联排展位。</w:t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</w:p>
    <w:p w14:paraId="71413FA8" w14:textId="77777777" w:rsidR="00367B92" w:rsidRPr="009269D2" w:rsidRDefault="00367B92" w:rsidP="00B96C54">
      <w:pPr>
        <w:widowControl/>
        <w:shd w:val="clear" w:color="auto" w:fill="FFFFFF"/>
        <w:jc w:val="center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 w:hint="eastAsia"/>
          <w:noProof/>
          <w:color w:val="333333"/>
          <w:kern w:val="0"/>
          <w:sz w:val="28"/>
          <w:szCs w:val="28"/>
        </w:rPr>
        <w:drawing>
          <wp:inline distT="0" distB="0" distL="0" distR="0" wp14:anchorId="78339339" wp14:editId="038D7B94">
            <wp:extent cx="3684028" cy="2049692"/>
            <wp:effectExtent l="0" t="38100" r="12065" b="65405"/>
            <wp:docPr id="45726055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F33F615" w14:textId="77777777" w:rsidR="00367B92" w:rsidRPr="009269D2" w:rsidRDefault="00367B92" w:rsidP="00EF15E1">
      <w:pPr>
        <w:widowControl/>
        <w:shd w:val="clear" w:color="auto" w:fill="FFFFFF"/>
        <w:jc w:val="center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参会流程图</w:t>
      </w:r>
    </w:p>
    <w:p w14:paraId="72D55DE7" w14:textId="77777777" w:rsidR="00331CBA" w:rsidRDefault="00331CBA" w:rsidP="00B96C54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b/>
          <w:bCs/>
          <w:color w:val="333333"/>
          <w:kern w:val="0"/>
          <w:sz w:val="29"/>
          <w:szCs w:val="29"/>
        </w:rPr>
      </w:pPr>
    </w:p>
    <w:p w14:paraId="7192923F" w14:textId="424F2F46" w:rsidR="007B52E0" w:rsidRPr="009269D2" w:rsidRDefault="007B52E0" w:rsidP="00B96C54">
      <w:pPr>
        <w:widowControl/>
        <w:shd w:val="clear" w:color="auto" w:fill="FFFFFF"/>
        <w:ind w:firstLine="555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B96C54">
        <w:rPr>
          <w:rFonts w:ascii="Times new" w:eastAsia="宋体" w:hAnsi="Times new" w:cs="宋体" w:hint="eastAsia"/>
          <w:b/>
          <w:bCs/>
          <w:color w:val="333333"/>
          <w:kern w:val="0"/>
          <w:sz w:val="29"/>
          <w:szCs w:val="29"/>
        </w:rPr>
        <w:t>（二）双选会现场（</w:t>
      </w:r>
      <w:r w:rsidRPr="00B96C54">
        <w:rPr>
          <w:rFonts w:ascii="Times new" w:eastAsia="宋体" w:hAnsi="Times new" w:cs="宋体"/>
          <w:b/>
          <w:bCs/>
          <w:color w:val="333333"/>
          <w:kern w:val="0"/>
          <w:sz w:val="29"/>
          <w:szCs w:val="29"/>
        </w:rPr>
        <w:t>4</w:t>
      </w:r>
      <w:r w:rsidRPr="00B96C54">
        <w:rPr>
          <w:rFonts w:ascii="Times new" w:eastAsia="宋体" w:hAnsi="Times new" w:cs="宋体"/>
          <w:b/>
          <w:bCs/>
          <w:color w:val="333333"/>
          <w:kern w:val="0"/>
          <w:sz w:val="29"/>
          <w:szCs w:val="29"/>
        </w:rPr>
        <w:t>月</w:t>
      </w:r>
      <w:r w:rsidRPr="00B96C54">
        <w:rPr>
          <w:rFonts w:ascii="Times new" w:eastAsia="宋体" w:hAnsi="Times new" w:cs="宋体"/>
          <w:b/>
          <w:bCs/>
          <w:color w:val="333333"/>
          <w:kern w:val="0"/>
          <w:sz w:val="29"/>
          <w:szCs w:val="29"/>
        </w:rPr>
        <w:t>12</w:t>
      </w:r>
      <w:r w:rsidRPr="00B96C54">
        <w:rPr>
          <w:rFonts w:ascii="Times new" w:eastAsia="宋体" w:hAnsi="Times new" w:cs="宋体"/>
          <w:b/>
          <w:bCs/>
          <w:color w:val="333333"/>
          <w:kern w:val="0"/>
          <w:sz w:val="29"/>
          <w:szCs w:val="29"/>
        </w:rPr>
        <w:t>日）</w:t>
      </w:r>
    </w:p>
    <w:p w14:paraId="1268B571" w14:textId="796EDFCA" w:rsidR="007B52E0" w:rsidRPr="009269D2" w:rsidRDefault="007B52E0" w:rsidP="00331CBA">
      <w:pPr>
        <w:widowControl/>
        <w:shd w:val="clear" w:color="auto" w:fill="FFFFFF"/>
        <w:ind w:firstLine="555"/>
        <w:jc w:val="left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lastRenderedPageBreak/>
        <w:t>7:</w:t>
      </w:r>
      <w:r w:rsidR="00DF53AF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3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0—8:30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ab/>
      </w: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  </w:t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参会企事业单位签到入场</w:t>
      </w:r>
      <w:r w:rsidR="00331CBA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，提交</w:t>
      </w:r>
      <w:r w:rsidR="00331CBA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加盖公章</w:t>
      </w:r>
      <w:r w:rsidR="00331CBA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的纸质版</w:t>
      </w:r>
      <w:r w:rsidR="00331CBA"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营业执照</w:t>
      </w:r>
      <w:r w:rsidR="00DF53AF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>复印件</w:t>
      </w:r>
    </w:p>
    <w:p w14:paraId="560572E3" w14:textId="29086C78" w:rsidR="007B52E0" w:rsidRPr="009269D2" w:rsidRDefault="007B52E0" w:rsidP="007B52E0">
      <w:pPr>
        <w:widowControl/>
        <w:shd w:val="clear" w:color="auto" w:fill="FFFFFF"/>
        <w:ind w:firstLine="555"/>
        <w:jc w:val="left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8:30—9:00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ab/>
      </w: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  </w:t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求职毕业生入场</w:t>
      </w:r>
    </w:p>
    <w:p w14:paraId="2A154934" w14:textId="66E370E6" w:rsidR="007B52E0" w:rsidRPr="009269D2" w:rsidRDefault="007B52E0" w:rsidP="007B52E0">
      <w:pPr>
        <w:widowControl/>
        <w:shd w:val="clear" w:color="auto" w:fill="FFFFFF"/>
        <w:ind w:firstLine="555"/>
        <w:jc w:val="left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9:00—9:30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ab/>
      </w:r>
      <w:r w:rsidRPr="009269D2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  </w:t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 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开幕仪式</w:t>
      </w:r>
    </w:p>
    <w:p w14:paraId="0DA62876" w14:textId="3E6F05F7" w:rsidR="007B52E0" w:rsidRPr="009269D2" w:rsidRDefault="007B52E0" w:rsidP="007B52E0">
      <w:pPr>
        <w:widowControl/>
        <w:shd w:val="clear" w:color="auto" w:fill="FFFFFF"/>
        <w:ind w:firstLine="555"/>
        <w:jc w:val="left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9:30—12:00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ab/>
      </w:r>
      <w:r w:rsidR="00B96C54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    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校企双向选择现场活动</w:t>
      </w:r>
    </w:p>
    <w:p w14:paraId="3A6ADECE" w14:textId="22FB3B67" w:rsidR="007B52E0" w:rsidRPr="009269D2" w:rsidRDefault="007B52E0" w:rsidP="007B52E0">
      <w:pPr>
        <w:widowControl/>
        <w:shd w:val="clear" w:color="auto" w:fill="FFFFFF"/>
        <w:ind w:firstLine="555"/>
        <w:jc w:val="left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12:00—13:00</w:t>
      </w:r>
      <w:r w:rsidR="00331CBA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    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午餐</w:t>
      </w:r>
    </w:p>
    <w:p w14:paraId="222F3B3D" w14:textId="0629F7E2" w:rsidR="007B52E0" w:rsidRDefault="007B52E0" w:rsidP="007B52E0">
      <w:pPr>
        <w:widowControl/>
        <w:shd w:val="clear" w:color="auto" w:fill="FFFFFF"/>
        <w:ind w:firstLine="555"/>
        <w:jc w:val="left"/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</w:pP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13:00—16:00</w:t>
      </w:r>
      <w:r w:rsidR="00331CBA">
        <w:rPr>
          <w:rFonts w:ascii="Times new" w:eastAsia="宋体" w:hAnsi="Times new" w:cs="宋体" w:hint="eastAsia"/>
          <w:color w:val="333333"/>
          <w:kern w:val="0"/>
          <w:sz w:val="28"/>
          <w:szCs w:val="28"/>
        </w:rPr>
        <w:t xml:space="preserve">     </w:t>
      </w:r>
      <w:r w:rsidRPr="009269D2">
        <w:rPr>
          <w:rFonts w:ascii="Times new" w:eastAsia="宋体" w:hAnsi="Times new" w:cs="宋体"/>
          <w:color w:val="333333"/>
          <w:kern w:val="0"/>
          <w:sz w:val="28"/>
          <w:szCs w:val="28"/>
        </w:rPr>
        <w:t>企事业单位面试活动</w:t>
      </w:r>
    </w:p>
    <w:p w14:paraId="0ED454B3" w14:textId="1DF2AE2B" w:rsidR="00331CBA" w:rsidRPr="009269D2" w:rsidRDefault="00331CBA" w:rsidP="007B52E0">
      <w:pPr>
        <w:widowControl/>
        <w:shd w:val="clear" w:color="auto" w:fill="FFFFFF"/>
        <w:ind w:firstLine="555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</w:p>
    <w:p w14:paraId="37746CC1" w14:textId="7813B928" w:rsidR="00367B92" w:rsidRPr="00040B18" w:rsidRDefault="00B96C54" w:rsidP="00367B92">
      <w:pPr>
        <w:widowControl/>
        <w:shd w:val="clear" w:color="auto" w:fill="FFFFFF"/>
        <w:ind w:firstLine="555"/>
        <w:jc w:val="left"/>
        <w:rPr>
          <w:rFonts w:ascii="黑体" w:eastAsia="黑体" w:hAnsi="黑体" w:cs="宋体"/>
          <w:color w:val="333333"/>
          <w:kern w:val="0"/>
          <w:sz w:val="29"/>
          <w:szCs w:val="29"/>
        </w:rPr>
      </w:pPr>
      <w:r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三</w:t>
      </w:r>
      <w:r w:rsidR="00367B92" w:rsidRPr="00040B18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、注意事项</w:t>
      </w:r>
    </w:p>
    <w:p w14:paraId="087CFBF6" w14:textId="01506517" w:rsidR="00367B92" w:rsidRPr="00395493" w:rsidRDefault="00367B92" w:rsidP="00395493">
      <w:pPr>
        <w:widowControl/>
        <w:shd w:val="clear" w:color="auto" w:fill="FFFFFF"/>
        <w:ind w:firstLine="555"/>
        <w:rPr>
          <w:rFonts w:ascii="Times" w:eastAsia="宋体" w:hAnsi="Times" w:cs="宋体"/>
          <w:color w:val="333333"/>
          <w:kern w:val="0"/>
          <w:szCs w:val="21"/>
        </w:rPr>
      </w:pP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1</w:t>
      </w:r>
      <w:r w:rsidRPr="00395493">
        <w:rPr>
          <w:rFonts w:ascii="Times" w:eastAsia="宋体" w:hAnsi="Times" w:cs="宋体"/>
          <w:color w:val="333333"/>
          <w:kern w:val="0"/>
          <w:sz w:val="29"/>
          <w:szCs w:val="29"/>
        </w:rPr>
        <w:t>.</w:t>
      </w:r>
      <w:r w:rsid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 xml:space="preserve"> </w:t>
      </w:r>
      <w:r w:rsidR="00B96C54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用人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单位预约申请经学校审核通过后，请确保委派的招聘人员近期没有发热、感染甲流等情况。</w:t>
      </w:r>
    </w:p>
    <w:p w14:paraId="3DDAC9A9" w14:textId="51E05E5A" w:rsidR="00367B92" w:rsidRPr="00395493" w:rsidRDefault="00367B92" w:rsidP="00395493">
      <w:pPr>
        <w:widowControl/>
        <w:shd w:val="clear" w:color="auto" w:fill="FFFFFF"/>
        <w:ind w:firstLine="555"/>
        <w:rPr>
          <w:rFonts w:ascii="Times" w:eastAsia="宋体" w:hAnsi="Times" w:cs="宋体"/>
          <w:color w:val="333333"/>
          <w:kern w:val="0"/>
          <w:szCs w:val="21"/>
        </w:rPr>
      </w:pP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2</w:t>
      </w:r>
      <w:r w:rsidRPr="00395493">
        <w:rPr>
          <w:rFonts w:ascii="Times" w:eastAsia="宋体" w:hAnsi="Times" w:cs="宋体"/>
          <w:color w:val="333333"/>
          <w:kern w:val="0"/>
          <w:sz w:val="29"/>
          <w:szCs w:val="29"/>
        </w:rPr>
        <w:t>.</w:t>
      </w:r>
      <w:r w:rsid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 xml:space="preserve"> 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用人单位如遇特殊情况需取消或更改招聘时间，请至少提前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2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个工作日告知我校就业办公室。</w:t>
      </w:r>
    </w:p>
    <w:p w14:paraId="1FDD6D1B" w14:textId="0442C168" w:rsidR="000D331F" w:rsidRPr="00395493" w:rsidRDefault="000D331F" w:rsidP="000D331F">
      <w:pPr>
        <w:widowControl/>
        <w:shd w:val="clear" w:color="auto" w:fill="FFFFFF"/>
        <w:ind w:firstLine="555"/>
        <w:rPr>
          <w:rFonts w:ascii="Times" w:eastAsia="宋体" w:hAnsi="Times" w:cs="宋体"/>
          <w:color w:val="333333"/>
          <w:kern w:val="0"/>
          <w:sz w:val="29"/>
          <w:szCs w:val="29"/>
        </w:rPr>
      </w:pP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3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.</w:t>
      </w: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 xml:space="preserve"> 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学校为本次双选会开放</w:t>
      </w:r>
      <w:r w:rsidR="00B96C54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的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入口为：河南工程学院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1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号门（导航地址：河南省郑州市新郑龙湖祥和路</w:t>
      </w:r>
      <w:r w:rsidRPr="00395493">
        <w:rPr>
          <w:rFonts w:ascii="Times" w:eastAsia="宋体" w:hAnsi="Times" w:cs="宋体"/>
          <w:color w:val="333333"/>
          <w:kern w:val="0"/>
          <w:sz w:val="29"/>
          <w:szCs w:val="29"/>
        </w:rPr>
        <w:t>1</w:t>
      </w:r>
      <w:r w:rsidRPr="00395493">
        <w:rPr>
          <w:rFonts w:ascii="Times" w:eastAsia="宋体" w:hAnsi="Times" w:cs="宋体"/>
          <w:color w:val="333333"/>
          <w:kern w:val="0"/>
          <w:sz w:val="29"/>
          <w:szCs w:val="29"/>
        </w:rPr>
        <w:t>号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）</w:t>
      </w: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。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参会车辆</w:t>
      </w: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驶入校园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后请减速慢行。</w:t>
      </w: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 xml:space="preserve"> </w:t>
      </w:r>
    </w:p>
    <w:p w14:paraId="0D772234" w14:textId="60165D86" w:rsidR="00367B92" w:rsidRPr="00395493" w:rsidRDefault="000D331F" w:rsidP="00395493">
      <w:pPr>
        <w:widowControl/>
        <w:shd w:val="clear" w:color="auto" w:fill="FFFFFF"/>
        <w:ind w:firstLine="555"/>
        <w:rPr>
          <w:rFonts w:ascii="Times" w:eastAsia="宋体" w:hAnsi="Times" w:cs="宋体"/>
          <w:color w:val="333333"/>
          <w:kern w:val="0"/>
          <w:szCs w:val="21"/>
        </w:rPr>
      </w:pP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4</w:t>
      </w:r>
      <w:r w:rsidR="00367B92" w:rsidRPr="00395493">
        <w:rPr>
          <w:rFonts w:ascii="Times" w:eastAsia="宋体" w:hAnsi="Times" w:cs="宋体"/>
          <w:color w:val="333333"/>
          <w:kern w:val="0"/>
          <w:sz w:val="29"/>
          <w:szCs w:val="29"/>
        </w:rPr>
        <w:t>.</w:t>
      </w:r>
      <w:r w:rsidR="00EF15E1" w:rsidRPr="00395493">
        <w:rPr>
          <w:rFonts w:ascii="Times" w:eastAsia="宋体" w:hAnsi="Times" w:hint="eastAsia"/>
        </w:rPr>
        <w:t xml:space="preserve"> </w:t>
      </w:r>
      <w:r w:rsidR="00EF15E1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学校为每个参会单位准备一桌两椅。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用人单位自带的招聘简章、宣传材料（大小不超过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60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×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80cm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）、报名表等，</w:t>
      </w: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请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在指定地点悬挂或张贴</w:t>
      </w: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；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可摆放易拉宝等进行宣传，但请勿影响道路通行。禁止在校内其他位置张贴或摆放大型桁架、横幅等宣传物品。</w:t>
      </w:r>
    </w:p>
    <w:p w14:paraId="79E97221" w14:textId="7E7B1F45" w:rsidR="00367B92" w:rsidRPr="00395493" w:rsidRDefault="004E1A2C" w:rsidP="00395493">
      <w:pPr>
        <w:widowControl/>
        <w:shd w:val="clear" w:color="auto" w:fill="FFFFFF"/>
        <w:ind w:firstLine="555"/>
        <w:rPr>
          <w:rFonts w:ascii="Times" w:eastAsia="宋体" w:hAnsi="Times" w:cs="宋体"/>
          <w:color w:val="333333"/>
          <w:kern w:val="0"/>
          <w:sz w:val="29"/>
          <w:szCs w:val="29"/>
        </w:rPr>
      </w:pP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5</w:t>
      </w:r>
      <w:r w:rsidR="00EF15E1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.</w:t>
      </w:r>
      <w:r w:rsid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 xml:space="preserve"> </w:t>
      </w:r>
      <w:r w:rsidR="00EF15E1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双选会当天，</w:t>
      </w:r>
      <w:r w:rsidR="000D331F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学</w:t>
      </w:r>
      <w:r w:rsidR="00EF15E1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校为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参会</w:t>
      </w:r>
      <w:r w:rsidR="009269D2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单位</w:t>
      </w:r>
      <w:r w:rsidR="00EF15E1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提供免费</w:t>
      </w:r>
      <w:r w:rsidR="00367B92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午餐</w:t>
      </w:r>
      <w:r w:rsidR="00EF15E1"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。</w:t>
      </w:r>
    </w:p>
    <w:p w14:paraId="38968B90" w14:textId="544168F4" w:rsidR="00395493" w:rsidRPr="00395493" w:rsidRDefault="00395493" w:rsidP="00395493">
      <w:pPr>
        <w:widowControl/>
        <w:shd w:val="clear" w:color="auto" w:fill="FFFFFF"/>
        <w:ind w:firstLine="555"/>
        <w:rPr>
          <w:rFonts w:ascii="Times" w:eastAsia="宋体" w:hAnsi="Times" w:cs="宋体"/>
          <w:color w:val="333333"/>
          <w:kern w:val="0"/>
          <w:sz w:val="29"/>
          <w:szCs w:val="29"/>
        </w:rPr>
      </w:pP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lastRenderedPageBreak/>
        <w:t>6</w:t>
      </w:r>
      <w:r w:rsidRPr="00395493">
        <w:rPr>
          <w:rFonts w:ascii="Times" w:eastAsia="宋体" w:hAnsi="Times" w:cs="宋体"/>
          <w:color w:val="333333"/>
          <w:kern w:val="0"/>
          <w:sz w:val="29"/>
          <w:szCs w:val="29"/>
        </w:rPr>
        <w:t>.</w:t>
      </w:r>
      <w:r>
        <w:rPr>
          <w:rFonts w:ascii="Times" w:eastAsia="宋体" w:hAnsi="Times" w:cs="宋体" w:hint="eastAsia"/>
          <w:color w:val="333333"/>
          <w:kern w:val="0"/>
          <w:sz w:val="29"/>
          <w:szCs w:val="29"/>
        </w:rPr>
        <w:t xml:space="preserve"> 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如有违反国家相关规定、存在虚假欺骗等行为的</w:t>
      </w:r>
      <w:r w:rsidR="009269D2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单位</w:t>
      </w:r>
      <w:r w:rsidRPr="00395493">
        <w:rPr>
          <w:rFonts w:ascii="Times" w:eastAsia="宋体" w:hAnsi="Times" w:cs="宋体" w:hint="eastAsia"/>
          <w:color w:val="333333"/>
          <w:kern w:val="0"/>
          <w:sz w:val="29"/>
          <w:szCs w:val="29"/>
        </w:rPr>
        <w:t>，一经发现，我校将终止其一切招聘活动。</w:t>
      </w:r>
    </w:p>
    <w:p w14:paraId="2C0435F4" w14:textId="77777777" w:rsidR="00395493" w:rsidRPr="00395493" w:rsidRDefault="00395493" w:rsidP="00EF15E1">
      <w:pPr>
        <w:widowControl/>
        <w:shd w:val="clear" w:color="auto" w:fill="FFFFFF"/>
        <w:ind w:firstLine="555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14:paraId="382ACA72" w14:textId="462B39E1" w:rsidR="00367B92" w:rsidRPr="001E664F" w:rsidRDefault="00B96C54" w:rsidP="00367B92">
      <w:pPr>
        <w:widowControl/>
        <w:shd w:val="clear" w:color="auto" w:fill="FFFFFF"/>
        <w:ind w:firstLine="555"/>
        <w:jc w:val="left"/>
        <w:rPr>
          <w:rFonts w:ascii="黑体" w:eastAsia="黑体" w:hAnsi="黑体" w:cs="宋体"/>
          <w:color w:val="333333"/>
          <w:kern w:val="0"/>
          <w:sz w:val="29"/>
          <w:szCs w:val="29"/>
        </w:rPr>
      </w:pPr>
      <w:r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四</w:t>
      </w:r>
      <w:r w:rsidR="00367B92" w:rsidRPr="001E664F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、联系方式</w:t>
      </w:r>
    </w:p>
    <w:p w14:paraId="11FF24B4" w14:textId="48910EB7" w:rsidR="009269D2" w:rsidRDefault="009269D2" w:rsidP="009269D2">
      <w:pPr>
        <w:widowControl/>
        <w:shd w:val="clear" w:color="auto" w:fill="FFFFFF"/>
        <w:spacing w:line="560" w:lineRule="exact"/>
        <w:ind w:right="1160" w:firstLine="585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河南省就业创业服务中心</w:t>
      </w:r>
    </w:p>
    <w:p w14:paraId="042FD879" w14:textId="77777777" w:rsidR="009269D2" w:rsidRDefault="009269D2" w:rsidP="009269D2">
      <w:pPr>
        <w:widowControl/>
        <w:shd w:val="clear" w:color="auto" w:fill="FFFFFF"/>
        <w:spacing w:line="560" w:lineRule="exact"/>
        <w:ind w:right="1160" w:firstLine="585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联系人：赵老师</w:t>
      </w:r>
    </w:p>
    <w:p w14:paraId="3A904D95" w14:textId="77777777" w:rsidR="009269D2" w:rsidRDefault="009269D2" w:rsidP="009269D2">
      <w:pPr>
        <w:widowControl/>
        <w:shd w:val="clear" w:color="auto" w:fill="FFFFFF"/>
        <w:spacing w:line="560" w:lineRule="exact"/>
        <w:ind w:right="1160" w:firstLine="585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电话：61618586</w:t>
      </w:r>
    </w:p>
    <w:p w14:paraId="4CFD2CBD" w14:textId="7FEE6C93" w:rsidR="009269D2" w:rsidRDefault="009269D2" w:rsidP="009269D2">
      <w:pPr>
        <w:widowControl/>
        <w:shd w:val="clear" w:color="auto" w:fill="FFFFFF"/>
        <w:spacing w:line="560" w:lineRule="exact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河南工程学院</w:t>
      </w:r>
    </w:p>
    <w:p w14:paraId="27AA1FCF" w14:textId="77777777" w:rsidR="009269D2" w:rsidRDefault="009269D2" w:rsidP="009269D2">
      <w:pPr>
        <w:widowControl/>
        <w:shd w:val="clear" w:color="auto" w:fill="FFFFFF"/>
        <w:spacing w:line="560" w:lineRule="exac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联系人：郅老师</w:t>
      </w:r>
    </w:p>
    <w:p w14:paraId="4493172C" w14:textId="77777777" w:rsidR="009269D2" w:rsidRDefault="009269D2" w:rsidP="009269D2">
      <w:pPr>
        <w:widowControl/>
        <w:shd w:val="clear" w:color="auto" w:fill="FFFFFF"/>
        <w:spacing w:line="560" w:lineRule="exact"/>
        <w:ind w:firstLine="555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电话：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0371-62508998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；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0371-62509636</w:t>
      </w:r>
    </w:p>
    <w:p w14:paraId="59ECDE0E" w14:textId="77777777" w:rsidR="009269D2" w:rsidRDefault="009269D2" w:rsidP="009269D2">
      <w:pPr>
        <w:widowControl/>
        <w:shd w:val="clear" w:color="auto" w:fill="FFFFFF"/>
        <w:spacing w:line="560" w:lineRule="exact"/>
        <w:ind w:firstLine="555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手机：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13633853108</w:t>
      </w:r>
    </w:p>
    <w:p w14:paraId="6F0FAE94" w14:textId="77777777" w:rsidR="009269D2" w:rsidRDefault="009269D2" w:rsidP="009269D2">
      <w:pPr>
        <w:widowControl/>
        <w:shd w:val="clear" w:color="auto" w:fill="FFFFFF"/>
        <w:spacing w:line="560" w:lineRule="exact"/>
        <w:ind w:firstLine="555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QQ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群：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862270348</w:t>
      </w:r>
    </w:p>
    <w:p w14:paraId="47A94865" w14:textId="78C84B65" w:rsidR="009269D2" w:rsidRDefault="009269D2" w:rsidP="009269D2">
      <w:pPr>
        <w:widowControl/>
        <w:shd w:val="clear" w:color="auto" w:fill="FFFFFF"/>
        <w:spacing w:line="560" w:lineRule="exact"/>
        <w:ind w:firstLine="555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3.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会务组邮箱：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hauejyb@126.com</w:t>
      </w:r>
    </w:p>
    <w:p w14:paraId="45AB9827" w14:textId="5D549C5B" w:rsidR="00395493" w:rsidRPr="009269D2" w:rsidRDefault="00395493" w:rsidP="00395493">
      <w:pPr>
        <w:widowControl/>
        <w:shd w:val="clear" w:color="auto" w:fill="FFFFFF"/>
        <w:ind w:firstLine="555"/>
        <w:jc w:val="left"/>
        <w:rPr>
          <w:rFonts w:ascii="Times" w:eastAsia="宋体" w:hAnsi="Times" w:cs="宋体"/>
          <w:color w:val="333333"/>
          <w:kern w:val="0"/>
          <w:sz w:val="29"/>
          <w:szCs w:val="29"/>
        </w:rPr>
      </w:pPr>
    </w:p>
    <w:p w14:paraId="7AE37A70" w14:textId="18026373" w:rsidR="00367B92" w:rsidRDefault="00EF15E1" w:rsidP="00CC693E">
      <w:pPr>
        <w:pStyle w:val="af2"/>
        <w:spacing w:before="0" w:beforeAutospacing="0" w:after="0" w:afterAutospacing="0" w:line="600" w:lineRule="atLeast"/>
        <w:ind w:right="300" w:firstLine="480"/>
        <w:jc w:val="righ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河南工程学院</w:t>
      </w:r>
    </w:p>
    <w:p w14:paraId="75FDF56E" w14:textId="62F8EF8D" w:rsidR="008757FC" w:rsidRPr="00B96C54" w:rsidRDefault="00367B92" w:rsidP="00395493">
      <w:pPr>
        <w:pStyle w:val="vsbcontentend"/>
        <w:spacing w:before="0" w:beforeAutospacing="0" w:after="0" w:afterAutospacing="0" w:line="600" w:lineRule="atLeast"/>
        <w:ind w:firstLine="480"/>
        <w:jc w:val="right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B96C54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2024</w:t>
      </w:r>
      <w:r w:rsidRPr="00B96C54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年</w:t>
      </w:r>
      <w:r w:rsidRPr="00B96C54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3</w:t>
      </w:r>
      <w:r w:rsidRPr="00B96C54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月</w:t>
      </w:r>
      <w:r w:rsidR="00EF15E1" w:rsidRPr="00B96C54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16</w:t>
      </w:r>
      <w:r w:rsidRPr="00B96C54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日</w:t>
      </w:r>
    </w:p>
    <w:sectPr w:rsidR="008757FC" w:rsidRPr="00B9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3A1E3" w14:textId="77777777" w:rsidR="00B21B1D" w:rsidRDefault="00B21B1D" w:rsidP="00367B92">
      <w:r>
        <w:separator/>
      </w:r>
    </w:p>
  </w:endnote>
  <w:endnote w:type="continuationSeparator" w:id="0">
    <w:p w14:paraId="6D928BE4" w14:textId="77777777" w:rsidR="00B21B1D" w:rsidRDefault="00B21B1D" w:rsidP="0036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variable"/>
    <w:sig w:usb0="A00002BF" w:usb1="38CF7CFA" w:usb2="00000016" w:usb3="00000000" w:csb0="00040001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63A19" w14:textId="77777777" w:rsidR="00B21B1D" w:rsidRDefault="00B21B1D" w:rsidP="00367B92">
      <w:r>
        <w:separator/>
      </w:r>
    </w:p>
  </w:footnote>
  <w:footnote w:type="continuationSeparator" w:id="0">
    <w:p w14:paraId="205FF090" w14:textId="77777777" w:rsidR="00B21B1D" w:rsidRDefault="00B21B1D" w:rsidP="0036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85"/>
    <w:rsid w:val="000D331F"/>
    <w:rsid w:val="000E536C"/>
    <w:rsid w:val="00197346"/>
    <w:rsid w:val="00237BAC"/>
    <w:rsid w:val="002D65EE"/>
    <w:rsid w:val="00331CBA"/>
    <w:rsid w:val="00367B92"/>
    <w:rsid w:val="00395493"/>
    <w:rsid w:val="003A43A4"/>
    <w:rsid w:val="004C7BF1"/>
    <w:rsid w:val="004E1A2C"/>
    <w:rsid w:val="006674E2"/>
    <w:rsid w:val="007B52E0"/>
    <w:rsid w:val="0084080C"/>
    <w:rsid w:val="008757FC"/>
    <w:rsid w:val="00916199"/>
    <w:rsid w:val="009269D2"/>
    <w:rsid w:val="00A54F7F"/>
    <w:rsid w:val="00AD20D4"/>
    <w:rsid w:val="00B21B1D"/>
    <w:rsid w:val="00B96C54"/>
    <w:rsid w:val="00BD4385"/>
    <w:rsid w:val="00CC693E"/>
    <w:rsid w:val="00D808EB"/>
    <w:rsid w:val="00DC6EC5"/>
    <w:rsid w:val="00DF53AF"/>
    <w:rsid w:val="00E744EF"/>
    <w:rsid w:val="00E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815C3"/>
  <w15:chartTrackingRefBased/>
  <w15:docId w15:val="{EAA6075F-C0AA-4A04-ABE7-2E0B5D9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438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3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38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38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38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38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38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38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38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D438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D43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D43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D438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D438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D438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D438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D438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D438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D438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D4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438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D438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D43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D438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D438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D438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D43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D438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D438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367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67B9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67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67B92"/>
    <w:rPr>
      <w:sz w:val="18"/>
      <w:szCs w:val="18"/>
    </w:rPr>
  </w:style>
  <w:style w:type="paragraph" w:customStyle="1" w:styleId="11">
    <w:name w:val="标题1"/>
    <w:basedOn w:val="a"/>
    <w:rsid w:val="00367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367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367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367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367B92"/>
    <w:rPr>
      <w:b/>
      <w:bCs/>
    </w:rPr>
  </w:style>
  <w:style w:type="paragraph" w:customStyle="1" w:styleId="vsbcontentend">
    <w:name w:val="vsbcontent_end"/>
    <w:basedOn w:val="a"/>
    <w:rsid w:val="00367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4">
    <w:name w:val="Hyperlink"/>
    <w:basedOn w:val="a0"/>
    <w:uiPriority w:val="99"/>
    <w:unhideWhenUsed/>
    <w:qFormat/>
    <w:rsid w:val="00367B92"/>
    <w:rPr>
      <w:color w:val="0000FF"/>
      <w:u w:val="single"/>
    </w:rPr>
  </w:style>
  <w:style w:type="paragraph" w:styleId="af5">
    <w:name w:val="Body Text"/>
    <w:basedOn w:val="a"/>
    <w:link w:val="af6"/>
    <w:qFormat/>
    <w:rsid w:val="00367B92"/>
    <w:rPr>
      <w:kern w:val="0"/>
    </w:rPr>
  </w:style>
  <w:style w:type="character" w:customStyle="1" w:styleId="af6">
    <w:name w:val="正文文本 字符"/>
    <w:basedOn w:val="a0"/>
    <w:link w:val="af5"/>
    <w:rsid w:val="00367B9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79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8E71BE-01A5-45EC-82A7-EAAE08355402}" type="doc">
      <dgm:prSet loTypeId="urn:microsoft.com/office/officeart/2005/8/layout/process4" loCatId="process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zh-CN" altLang="en-US"/>
        </a:p>
      </dgm:t>
    </dgm:pt>
    <dgm:pt modelId="{E8D69FC3-9494-4C79-A254-5E1FD941C16D}">
      <dgm:prSet phldrT="[文本]" custT="1"/>
      <dgm:spPr/>
      <dgm:t>
        <a:bodyPr/>
        <a:lstStyle/>
        <a:p>
          <a:pPr algn="ctr"/>
          <a:r>
            <a:rPr lang="zh-CN" altLang="en-US" sz="2000"/>
            <a:t>网上申报</a:t>
          </a:r>
        </a:p>
      </dgm:t>
    </dgm:pt>
    <dgm:pt modelId="{B27F0252-D70B-4391-AA8B-17290548FEA5}" type="parTrans" cxnId="{99C9C974-1B81-4DD4-92F6-CA47B24FC244}">
      <dgm:prSet/>
      <dgm:spPr/>
      <dgm:t>
        <a:bodyPr/>
        <a:lstStyle/>
        <a:p>
          <a:pPr algn="ctr"/>
          <a:endParaRPr lang="zh-CN" altLang="en-US"/>
        </a:p>
      </dgm:t>
    </dgm:pt>
    <dgm:pt modelId="{D3D4F9C0-AEC4-4464-914C-E6B596E1DFEF}" type="sibTrans" cxnId="{99C9C974-1B81-4DD4-92F6-CA47B24FC244}">
      <dgm:prSet/>
      <dgm:spPr/>
      <dgm:t>
        <a:bodyPr/>
        <a:lstStyle/>
        <a:p>
          <a:pPr algn="ctr"/>
          <a:endParaRPr lang="zh-CN" altLang="en-US"/>
        </a:p>
      </dgm:t>
    </dgm:pt>
    <dgm:pt modelId="{68FF06A5-36F8-4CF2-8D8C-18459FC6E7C3}">
      <dgm:prSet phldrT="[文本]" custT="1"/>
      <dgm:spPr/>
      <dgm:t>
        <a:bodyPr/>
        <a:lstStyle/>
        <a:p>
          <a:pPr algn="ctr"/>
          <a:r>
            <a:rPr lang="zh-CN" altLang="en-US" sz="1400"/>
            <a:t>注册并填报信息</a:t>
          </a:r>
        </a:p>
      </dgm:t>
    </dgm:pt>
    <dgm:pt modelId="{A2F07741-C007-477B-8CD4-6F51EAA40414}" type="parTrans" cxnId="{A0BC00D0-8AD4-4E03-A54B-F1161271C2A6}">
      <dgm:prSet/>
      <dgm:spPr/>
      <dgm:t>
        <a:bodyPr/>
        <a:lstStyle/>
        <a:p>
          <a:pPr algn="ctr"/>
          <a:endParaRPr lang="zh-CN" altLang="en-US"/>
        </a:p>
      </dgm:t>
    </dgm:pt>
    <dgm:pt modelId="{A43D8A68-94E9-46B5-A787-CC49EB461595}" type="sibTrans" cxnId="{A0BC00D0-8AD4-4E03-A54B-F1161271C2A6}">
      <dgm:prSet/>
      <dgm:spPr/>
      <dgm:t>
        <a:bodyPr/>
        <a:lstStyle/>
        <a:p>
          <a:pPr algn="ctr"/>
          <a:endParaRPr lang="zh-CN" altLang="en-US"/>
        </a:p>
      </dgm:t>
    </dgm:pt>
    <dgm:pt modelId="{126784D8-CD62-426B-95AC-4CA2EF52A23C}">
      <dgm:prSet phldrT="[文本]" custT="1"/>
      <dgm:spPr/>
      <dgm:t>
        <a:bodyPr/>
        <a:lstStyle/>
        <a:p>
          <a:pPr algn="ctr"/>
          <a:r>
            <a:rPr lang="zh-CN" altLang="en-US" sz="1400"/>
            <a:t>确认审核通过</a:t>
          </a:r>
        </a:p>
      </dgm:t>
    </dgm:pt>
    <dgm:pt modelId="{F1D5686B-5CD1-41B2-AADE-0E6AF625BF91}" type="parTrans" cxnId="{130557C1-FAE0-48DA-9260-E7C3BA07F490}">
      <dgm:prSet/>
      <dgm:spPr/>
      <dgm:t>
        <a:bodyPr/>
        <a:lstStyle/>
        <a:p>
          <a:pPr algn="ctr"/>
          <a:endParaRPr lang="zh-CN" altLang="en-US"/>
        </a:p>
      </dgm:t>
    </dgm:pt>
    <dgm:pt modelId="{F5461897-E7F8-42B0-9C77-72A6BE89F0C7}" type="sibTrans" cxnId="{130557C1-FAE0-48DA-9260-E7C3BA07F490}">
      <dgm:prSet/>
      <dgm:spPr/>
      <dgm:t>
        <a:bodyPr/>
        <a:lstStyle/>
        <a:p>
          <a:pPr algn="ctr"/>
          <a:endParaRPr lang="zh-CN" altLang="en-US"/>
        </a:p>
      </dgm:t>
    </dgm:pt>
    <dgm:pt modelId="{E9CD6814-7FFA-475B-8DA6-CB516AA2358E}">
      <dgm:prSet phldrT="[文本]" custT="1"/>
      <dgm:spPr/>
      <dgm:t>
        <a:bodyPr/>
        <a:lstStyle/>
        <a:p>
          <a:pPr algn="ctr"/>
          <a:r>
            <a:rPr lang="zh-CN" altLang="en-US" sz="2000"/>
            <a:t>现场签到</a:t>
          </a:r>
        </a:p>
      </dgm:t>
    </dgm:pt>
    <dgm:pt modelId="{E3AFAB31-8045-4A11-8246-0F563522A9A4}" type="parTrans" cxnId="{6B462945-B1CD-4E1B-BF79-F88B44C5338E}">
      <dgm:prSet/>
      <dgm:spPr/>
      <dgm:t>
        <a:bodyPr/>
        <a:lstStyle/>
        <a:p>
          <a:pPr algn="ctr"/>
          <a:endParaRPr lang="zh-CN" altLang="en-US"/>
        </a:p>
      </dgm:t>
    </dgm:pt>
    <dgm:pt modelId="{FA8458E7-30BF-4E55-A286-4E79E453746C}" type="sibTrans" cxnId="{6B462945-B1CD-4E1B-BF79-F88B44C5338E}">
      <dgm:prSet/>
      <dgm:spPr/>
      <dgm:t>
        <a:bodyPr/>
        <a:lstStyle/>
        <a:p>
          <a:pPr algn="ctr"/>
          <a:endParaRPr lang="zh-CN" altLang="en-US"/>
        </a:p>
      </dgm:t>
    </dgm:pt>
    <dgm:pt modelId="{6185A0CC-AF6E-4934-B8B5-12CAFD881A68}">
      <dgm:prSet phldrT="[文本]" custT="1"/>
      <dgm:spPr/>
      <dgm:t>
        <a:bodyPr/>
        <a:lstStyle/>
        <a:p>
          <a:pPr algn="ctr"/>
          <a:r>
            <a:rPr lang="zh-CN" altLang="en-US" sz="1400"/>
            <a:t>查展位号</a:t>
          </a:r>
        </a:p>
      </dgm:t>
    </dgm:pt>
    <dgm:pt modelId="{5FED8FE2-8B2F-45B1-B1CE-95B246FD079A}" type="parTrans" cxnId="{ACA3D3AE-1539-4C70-9AF3-4BE9CEA63BF2}">
      <dgm:prSet/>
      <dgm:spPr/>
      <dgm:t>
        <a:bodyPr/>
        <a:lstStyle/>
        <a:p>
          <a:pPr algn="ctr"/>
          <a:endParaRPr lang="zh-CN" altLang="en-US"/>
        </a:p>
      </dgm:t>
    </dgm:pt>
    <dgm:pt modelId="{9EC92AFD-451B-41CF-952C-3F968A0AF6B3}" type="sibTrans" cxnId="{ACA3D3AE-1539-4C70-9AF3-4BE9CEA63BF2}">
      <dgm:prSet/>
      <dgm:spPr/>
      <dgm:t>
        <a:bodyPr/>
        <a:lstStyle/>
        <a:p>
          <a:pPr algn="ctr"/>
          <a:endParaRPr lang="zh-CN" altLang="en-US"/>
        </a:p>
      </dgm:t>
    </dgm:pt>
    <dgm:pt modelId="{383A1FC7-3E42-4AF4-A759-849393CF5F09}">
      <dgm:prSet phldrT="[文本]" custT="1"/>
      <dgm:spPr/>
      <dgm:t>
        <a:bodyPr/>
        <a:lstStyle/>
        <a:p>
          <a:pPr algn="ctr"/>
          <a:r>
            <a:rPr lang="zh-CN" altLang="en-US" sz="1400"/>
            <a:t>提交企业材料</a:t>
          </a:r>
        </a:p>
      </dgm:t>
    </dgm:pt>
    <dgm:pt modelId="{E943E4E4-6E18-4440-B075-2977CC36D839}" type="parTrans" cxnId="{07DD9ABC-4DFC-4BFB-A17A-7D3DE3D976C5}">
      <dgm:prSet/>
      <dgm:spPr/>
      <dgm:t>
        <a:bodyPr/>
        <a:lstStyle/>
        <a:p>
          <a:pPr algn="ctr"/>
          <a:endParaRPr lang="zh-CN" altLang="en-US"/>
        </a:p>
      </dgm:t>
    </dgm:pt>
    <dgm:pt modelId="{9B77A2C5-DA54-425E-A55A-0F0800188A74}" type="sibTrans" cxnId="{07DD9ABC-4DFC-4BFB-A17A-7D3DE3D976C5}">
      <dgm:prSet/>
      <dgm:spPr/>
      <dgm:t>
        <a:bodyPr/>
        <a:lstStyle/>
        <a:p>
          <a:pPr algn="ctr"/>
          <a:endParaRPr lang="zh-CN" altLang="en-US"/>
        </a:p>
      </dgm:t>
    </dgm:pt>
    <dgm:pt modelId="{1F49823A-F66A-4C35-80AB-DE06A19A5894}">
      <dgm:prSet phldrT="[文本]" custT="1"/>
      <dgm:spPr/>
      <dgm:t>
        <a:bodyPr/>
        <a:lstStyle/>
        <a:p>
          <a:pPr algn="ctr"/>
          <a:r>
            <a:rPr lang="zh-CN" altLang="en-US" sz="2000"/>
            <a:t>面试预约</a:t>
          </a:r>
        </a:p>
      </dgm:t>
    </dgm:pt>
    <dgm:pt modelId="{19379004-BD02-4686-82B5-C010602566C6}" type="parTrans" cxnId="{9E4D9B22-73E6-4710-A41A-BB626EA954FD}">
      <dgm:prSet/>
      <dgm:spPr/>
      <dgm:t>
        <a:bodyPr/>
        <a:lstStyle/>
        <a:p>
          <a:pPr algn="ctr"/>
          <a:endParaRPr lang="zh-CN" altLang="en-US"/>
        </a:p>
      </dgm:t>
    </dgm:pt>
    <dgm:pt modelId="{6491FA81-9A64-44A8-AA9B-CF85EE99BF1C}" type="sibTrans" cxnId="{9E4D9B22-73E6-4710-A41A-BB626EA954FD}">
      <dgm:prSet/>
      <dgm:spPr/>
      <dgm:t>
        <a:bodyPr/>
        <a:lstStyle/>
        <a:p>
          <a:pPr algn="ctr"/>
          <a:endParaRPr lang="zh-CN" altLang="en-US"/>
        </a:p>
      </dgm:t>
    </dgm:pt>
    <dgm:pt modelId="{6021BA11-A95B-46BE-A194-FAF0DC65BB42}">
      <dgm:prSet phldrT="[文本]" custT="1"/>
      <dgm:spPr/>
      <dgm:t>
        <a:bodyPr/>
        <a:lstStyle/>
        <a:p>
          <a:pPr algn="ctr"/>
          <a:r>
            <a:rPr lang="zh-CN" altLang="en-US" sz="1400"/>
            <a:t>申请场地</a:t>
          </a:r>
        </a:p>
      </dgm:t>
    </dgm:pt>
    <dgm:pt modelId="{F883AE7F-DD12-4E19-B56D-68299F86E0E3}" type="parTrans" cxnId="{7E4F2668-73C4-4481-9EA9-17E799983E0F}">
      <dgm:prSet/>
      <dgm:spPr/>
      <dgm:t>
        <a:bodyPr/>
        <a:lstStyle/>
        <a:p>
          <a:pPr algn="ctr"/>
          <a:endParaRPr lang="zh-CN" altLang="en-US"/>
        </a:p>
      </dgm:t>
    </dgm:pt>
    <dgm:pt modelId="{1E0BBE5A-1856-4871-96B9-B9D8D510C012}" type="sibTrans" cxnId="{7E4F2668-73C4-4481-9EA9-17E799983E0F}">
      <dgm:prSet/>
      <dgm:spPr/>
      <dgm:t>
        <a:bodyPr/>
        <a:lstStyle/>
        <a:p>
          <a:pPr algn="ctr"/>
          <a:endParaRPr lang="zh-CN" altLang="en-US"/>
        </a:p>
      </dgm:t>
    </dgm:pt>
    <dgm:pt modelId="{583D1EE2-3110-48B2-821F-FD2AEDDCA7C5}">
      <dgm:prSet phldrT="[文本]" custT="1"/>
      <dgm:spPr/>
      <dgm:t>
        <a:bodyPr/>
        <a:lstStyle/>
        <a:p>
          <a:pPr algn="ctr"/>
          <a:r>
            <a:rPr lang="zh-CN" altLang="en-US" sz="1400"/>
            <a:t>组织面试</a:t>
          </a:r>
        </a:p>
      </dgm:t>
    </dgm:pt>
    <dgm:pt modelId="{CA0D84EF-E56F-47E2-A384-D68F275D7D93}" type="parTrans" cxnId="{94EBDFEC-1DF9-4066-9ACE-49A22BC29530}">
      <dgm:prSet/>
      <dgm:spPr/>
      <dgm:t>
        <a:bodyPr/>
        <a:lstStyle/>
        <a:p>
          <a:pPr algn="ctr"/>
          <a:endParaRPr lang="zh-CN" altLang="en-US"/>
        </a:p>
      </dgm:t>
    </dgm:pt>
    <dgm:pt modelId="{FA8DF857-6626-432B-ADD2-95C24CF96973}" type="sibTrans" cxnId="{94EBDFEC-1DF9-4066-9ACE-49A22BC29530}">
      <dgm:prSet/>
      <dgm:spPr/>
      <dgm:t>
        <a:bodyPr/>
        <a:lstStyle/>
        <a:p>
          <a:pPr algn="ctr"/>
          <a:endParaRPr lang="zh-CN" altLang="en-US"/>
        </a:p>
      </dgm:t>
    </dgm:pt>
    <dgm:pt modelId="{C0626E40-C77B-457B-ABE4-02DA7D9ED5CD}" type="pres">
      <dgm:prSet presAssocID="{C78E71BE-01A5-45EC-82A7-EAAE08355402}" presName="Name0" presStyleCnt="0">
        <dgm:presLayoutVars>
          <dgm:dir/>
          <dgm:animLvl val="lvl"/>
          <dgm:resizeHandles val="exact"/>
        </dgm:presLayoutVars>
      </dgm:prSet>
      <dgm:spPr/>
    </dgm:pt>
    <dgm:pt modelId="{6A31C8CE-238F-4C64-8DB3-97D8B70ECD95}" type="pres">
      <dgm:prSet presAssocID="{1F49823A-F66A-4C35-80AB-DE06A19A5894}" presName="boxAndChildren" presStyleCnt="0"/>
      <dgm:spPr/>
    </dgm:pt>
    <dgm:pt modelId="{4B143B89-7811-4E80-81C6-3B137C317EF4}" type="pres">
      <dgm:prSet presAssocID="{1F49823A-F66A-4C35-80AB-DE06A19A5894}" presName="parentTextBox" presStyleLbl="node1" presStyleIdx="0" presStyleCnt="3"/>
      <dgm:spPr/>
    </dgm:pt>
    <dgm:pt modelId="{4388BC1E-AC09-4AEE-BE5A-4C4F4DD4C1CB}" type="pres">
      <dgm:prSet presAssocID="{1F49823A-F66A-4C35-80AB-DE06A19A5894}" presName="entireBox" presStyleLbl="node1" presStyleIdx="0" presStyleCnt="3"/>
      <dgm:spPr/>
    </dgm:pt>
    <dgm:pt modelId="{88E35205-4C46-4ED2-A4CF-F22F0DE96E18}" type="pres">
      <dgm:prSet presAssocID="{1F49823A-F66A-4C35-80AB-DE06A19A5894}" presName="descendantBox" presStyleCnt="0"/>
      <dgm:spPr/>
    </dgm:pt>
    <dgm:pt modelId="{FC92D334-7235-48C8-9E84-512B9154B3D9}" type="pres">
      <dgm:prSet presAssocID="{6021BA11-A95B-46BE-A194-FAF0DC65BB42}" presName="childTextBox" presStyleLbl="fgAccFollowNode1" presStyleIdx="0" presStyleCnt="6">
        <dgm:presLayoutVars>
          <dgm:bulletEnabled val="1"/>
        </dgm:presLayoutVars>
      </dgm:prSet>
      <dgm:spPr/>
    </dgm:pt>
    <dgm:pt modelId="{37CAB878-C7D7-4E17-87F6-2A9127FC6E3E}" type="pres">
      <dgm:prSet presAssocID="{583D1EE2-3110-48B2-821F-FD2AEDDCA7C5}" presName="childTextBox" presStyleLbl="fgAccFollowNode1" presStyleIdx="1" presStyleCnt="6">
        <dgm:presLayoutVars>
          <dgm:bulletEnabled val="1"/>
        </dgm:presLayoutVars>
      </dgm:prSet>
      <dgm:spPr/>
    </dgm:pt>
    <dgm:pt modelId="{88A7F927-72E8-4299-A65F-29DDD46A07D3}" type="pres">
      <dgm:prSet presAssocID="{FA8458E7-30BF-4E55-A286-4E79E453746C}" presName="sp" presStyleCnt="0"/>
      <dgm:spPr/>
    </dgm:pt>
    <dgm:pt modelId="{3B538F4F-7909-476D-BCD5-D5CAD14CA98A}" type="pres">
      <dgm:prSet presAssocID="{E9CD6814-7FFA-475B-8DA6-CB516AA2358E}" presName="arrowAndChildren" presStyleCnt="0"/>
      <dgm:spPr/>
    </dgm:pt>
    <dgm:pt modelId="{47858A2B-33DE-4EF7-971D-68C372B05518}" type="pres">
      <dgm:prSet presAssocID="{E9CD6814-7FFA-475B-8DA6-CB516AA2358E}" presName="parentTextArrow" presStyleLbl="node1" presStyleIdx="0" presStyleCnt="3"/>
      <dgm:spPr/>
    </dgm:pt>
    <dgm:pt modelId="{4C5269B7-3838-4361-82C1-E7BF629F285D}" type="pres">
      <dgm:prSet presAssocID="{E9CD6814-7FFA-475B-8DA6-CB516AA2358E}" presName="arrow" presStyleLbl="node1" presStyleIdx="1" presStyleCnt="3" custLinFactNeighborX="542"/>
      <dgm:spPr/>
    </dgm:pt>
    <dgm:pt modelId="{C5A9301B-3D7F-45CC-96F1-74FAD1B87C38}" type="pres">
      <dgm:prSet presAssocID="{E9CD6814-7FFA-475B-8DA6-CB516AA2358E}" presName="descendantArrow" presStyleCnt="0"/>
      <dgm:spPr/>
    </dgm:pt>
    <dgm:pt modelId="{8BB66AF2-89F8-46E4-B3F7-700809A5E8BC}" type="pres">
      <dgm:prSet presAssocID="{6185A0CC-AF6E-4934-B8B5-12CAFD881A68}" presName="childTextArrow" presStyleLbl="fgAccFollowNode1" presStyleIdx="2" presStyleCnt="6">
        <dgm:presLayoutVars>
          <dgm:bulletEnabled val="1"/>
        </dgm:presLayoutVars>
      </dgm:prSet>
      <dgm:spPr/>
    </dgm:pt>
    <dgm:pt modelId="{2619E727-D835-4AF3-9FAD-BD9F2CE7610B}" type="pres">
      <dgm:prSet presAssocID="{383A1FC7-3E42-4AF4-A759-849393CF5F09}" presName="childTextArrow" presStyleLbl="fgAccFollowNode1" presStyleIdx="3" presStyleCnt="6">
        <dgm:presLayoutVars>
          <dgm:bulletEnabled val="1"/>
        </dgm:presLayoutVars>
      </dgm:prSet>
      <dgm:spPr/>
    </dgm:pt>
    <dgm:pt modelId="{C99FCA16-2C41-4042-8E7F-E23147F68F61}" type="pres">
      <dgm:prSet presAssocID="{D3D4F9C0-AEC4-4464-914C-E6B596E1DFEF}" presName="sp" presStyleCnt="0"/>
      <dgm:spPr/>
    </dgm:pt>
    <dgm:pt modelId="{7BB060EF-DE9A-4DA7-AADD-2F3EF676CD63}" type="pres">
      <dgm:prSet presAssocID="{E8D69FC3-9494-4C79-A254-5E1FD941C16D}" presName="arrowAndChildren" presStyleCnt="0"/>
      <dgm:spPr/>
    </dgm:pt>
    <dgm:pt modelId="{18205EE8-8471-4FCA-864A-7027573D2D70}" type="pres">
      <dgm:prSet presAssocID="{E8D69FC3-9494-4C79-A254-5E1FD941C16D}" presName="parentTextArrow" presStyleLbl="node1" presStyleIdx="1" presStyleCnt="3"/>
      <dgm:spPr/>
    </dgm:pt>
    <dgm:pt modelId="{7AAC9A33-5CB4-4BB5-9B18-7559C7BAC917}" type="pres">
      <dgm:prSet presAssocID="{E8D69FC3-9494-4C79-A254-5E1FD941C16D}" presName="arrow" presStyleLbl="node1" presStyleIdx="2" presStyleCnt="3"/>
      <dgm:spPr/>
    </dgm:pt>
    <dgm:pt modelId="{FCFE47CB-AE09-4C06-8A4B-002CE6A2C1CE}" type="pres">
      <dgm:prSet presAssocID="{E8D69FC3-9494-4C79-A254-5E1FD941C16D}" presName="descendantArrow" presStyleCnt="0"/>
      <dgm:spPr/>
    </dgm:pt>
    <dgm:pt modelId="{D0CB99AD-0876-43A5-A758-72FABA0496C3}" type="pres">
      <dgm:prSet presAssocID="{68FF06A5-36F8-4CF2-8D8C-18459FC6E7C3}" presName="childTextArrow" presStyleLbl="fgAccFollowNode1" presStyleIdx="4" presStyleCnt="6">
        <dgm:presLayoutVars>
          <dgm:bulletEnabled val="1"/>
        </dgm:presLayoutVars>
      </dgm:prSet>
      <dgm:spPr/>
    </dgm:pt>
    <dgm:pt modelId="{B53C09CE-322A-43F0-95BD-E5D40784CFE3}" type="pres">
      <dgm:prSet presAssocID="{126784D8-CD62-426B-95AC-4CA2EF52A23C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9D666D04-9444-4C55-8137-C0976361ED58}" type="presOf" srcId="{68FF06A5-36F8-4CF2-8D8C-18459FC6E7C3}" destId="{D0CB99AD-0876-43A5-A758-72FABA0496C3}" srcOrd="0" destOrd="0" presId="urn:microsoft.com/office/officeart/2005/8/layout/process4"/>
    <dgm:cxn modelId="{74F5C317-BE1C-4A7F-BA10-8FCA6943F6A1}" type="presOf" srcId="{583D1EE2-3110-48B2-821F-FD2AEDDCA7C5}" destId="{37CAB878-C7D7-4E17-87F6-2A9127FC6E3E}" srcOrd="0" destOrd="0" presId="urn:microsoft.com/office/officeart/2005/8/layout/process4"/>
    <dgm:cxn modelId="{AC8D3620-EFA8-4510-8755-F38285039733}" type="presOf" srcId="{126784D8-CD62-426B-95AC-4CA2EF52A23C}" destId="{B53C09CE-322A-43F0-95BD-E5D40784CFE3}" srcOrd="0" destOrd="0" presId="urn:microsoft.com/office/officeart/2005/8/layout/process4"/>
    <dgm:cxn modelId="{9E4D9B22-73E6-4710-A41A-BB626EA954FD}" srcId="{C78E71BE-01A5-45EC-82A7-EAAE08355402}" destId="{1F49823A-F66A-4C35-80AB-DE06A19A5894}" srcOrd="2" destOrd="0" parTransId="{19379004-BD02-4686-82B5-C010602566C6}" sibTransId="{6491FA81-9A64-44A8-AA9B-CF85EE99BF1C}"/>
    <dgm:cxn modelId="{BAA1293E-B725-4157-A65C-247516E02021}" type="presOf" srcId="{E8D69FC3-9494-4C79-A254-5E1FD941C16D}" destId="{7AAC9A33-5CB4-4BB5-9B18-7559C7BAC917}" srcOrd="1" destOrd="0" presId="urn:microsoft.com/office/officeart/2005/8/layout/process4"/>
    <dgm:cxn modelId="{698A695B-ED68-4C89-BECF-D24E9D92F5D2}" type="presOf" srcId="{E9CD6814-7FFA-475B-8DA6-CB516AA2358E}" destId="{4C5269B7-3838-4361-82C1-E7BF629F285D}" srcOrd="1" destOrd="0" presId="urn:microsoft.com/office/officeart/2005/8/layout/process4"/>
    <dgm:cxn modelId="{B249E161-078F-4471-9B0C-1D473BA15396}" type="presOf" srcId="{383A1FC7-3E42-4AF4-A759-849393CF5F09}" destId="{2619E727-D835-4AF3-9FAD-BD9F2CE7610B}" srcOrd="0" destOrd="0" presId="urn:microsoft.com/office/officeart/2005/8/layout/process4"/>
    <dgm:cxn modelId="{6B462945-B1CD-4E1B-BF79-F88B44C5338E}" srcId="{C78E71BE-01A5-45EC-82A7-EAAE08355402}" destId="{E9CD6814-7FFA-475B-8DA6-CB516AA2358E}" srcOrd="1" destOrd="0" parTransId="{E3AFAB31-8045-4A11-8246-0F563522A9A4}" sibTransId="{FA8458E7-30BF-4E55-A286-4E79E453746C}"/>
    <dgm:cxn modelId="{34785C66-3B1D-4758-9626-096F581C5DEC}" type="presOf" srcId="{6185A0CC-AF6E-4934-B8B5-12CAFD881A68}" destId="{8BB66AF2-89F8-46E4-B3F7-700809A5E8BC}" srcOrd="0" destOrd="0" presId="urn:microsoft.com/office/officeart/2005/8/layout/process4"/>
    <dgm:cxn modelId="{7E4F2668-73C4-4481-9EA9-17E799983E0F}" srcId="{1F49823A-F66A-4C35-80AB-DE06A19A5894}" destId="{6021BA11-A95B-46BE-A194-FAF0DC65BB42}" srcOrd="0" destOrd="0" parTransId="{F883AE7F-DD12-4E19-B56D-68299F86E0E3}" sibTransId="{1E0BBE5A-1856-4871-96B9-B9D8D510C012}"/>
    <dgm:cxn modelId="{99C9C974-1B81-4DD4-92F6-CA47B24FC244}" srcId="{C78E71BE-01A5-45EC-82A7-EAAE08355402}" destId="{E8D69FC3-9494-4C79-A254-5E1FD941C16D}" srcOrd="0" destOrd="0" parTransId="{B27F0252-D70B-4391-AA8B-17290548FEA5}" sibTransId="{D3D4F9C0-AEC4-4464-914C-E6B596E1DFEF}"/>
    <dgm:cxn modelId="{4ECF2380-BDBD-4178-ADB8-0F57867B9A1D}" type="presOf" srcId="{1F49823A-F66A-4C35-80AB-DE06A19A5894}" destId="{4B143B89-7811-4E80-81C6-3B137C317EF4}" srcOrd="0" destOrd="0" presId="urn:microsoft.com/office/officeart/2005/8/layout/process4"/>
    <dgm:cxn modelId="{ED97488D-2F11-4BDF-8A60-DB5BE530D3DB}" type="presOf" srcId="{E9CD6814-7FFA-475B-8DA6-CB516AA2358E}" destId="{47858A2B-33DE-4EF7-971D-68C372B05518}" srcOrd="0" destOrd="0" presId="urn:microsoft.com/office/officeart/2005/8/layout/process4"/>
    <dgm:cxn modelId="{82808BA5-D408-4091-80D1-AF5426C34FC2}" type="presOf" srcId="{E8D69FC3-9494-4C79-A254-5E1FD941C16D}" destId="{18205EE8-8471-4FCA-864A-7027573D2D70}" srcOrd="0" destOrd="0" presId="urn:microsoft.com/office/officeart/2005/8/layout/process4"/>
    <dgm:cxn modelId="{2F57BEAD-6EF5-4D46-A640-90A488760CFC}" type="presOf" srcId="{C78E71BE-01A5-45EC-82A7-EAAE08355402}" destId="{C0626E40-C77B-457B-ABE4-02DA7D9ED5CD}" srcOrd="0" destOrd="0" presId="urn:microsoft.com/office/officeart/2005/8/layout/process4"/>
    <dgm:cxn modelId="{ACA3D3AE-1539-4C70-9AF3-4BE9CEA63BF2}" srcId="{E9CD6814-7FFA-475B-8DA6-CB516AA2358E}" destId="{6185A0CC-AF6E-4934-B8B5-12CAFD881A68}" srcOrd="0" destOrd="0" parTransId="{5FED8FE2-8B2F-45B1-B1CE-95B246FD079A}" sibTransId="{9EC92AFD-451B-41CF-952C-3F968A0AF6B3}"/>
    <dgm:cxn modelId="{257D92B6-5B98-4FBE-9FC5-903FEA63C40F}" type="presOf" srcId="{1F49823A-F66A-4C35-80AB-DE06A19A5894}" destId="{4388BC1E-AC09-4AEE-BE5A-4C4F4DD4C1CB}" srcOrd="1" destOrd="0" presId="urn:microsoft.com/office/officeart/2005/8/layout/process4"/>
    <dgm:cxn modelId="{07DD9ABC-4DFC-4BFB-A17A-7D3DE3D976C5}" srcId="{E9CD6814-7FFA-475B-8DA6-CB516AA2358E}" destId="{383A1FC7-3E42-4AF4-A759-849393CF5F09}" srcOrd="1" destOrd="0" parTransId="{E943E4E4-6E18-4440-B075-2977CC36D839}" sibTransId="{9B77A2C5-DA54-425E-A55A-0F0800188A74}"/>
    <dgm:cxn modelId="{130557C1-FAE0-48DA-9260-E7C3BA07F490}" srcId="{E8D69FC3-9494-4C79-A254-5E1FD941C16D}" destId="{126784D8-CD62-426B-95AC-4CA2EF52A23C}" srcOrd="1" destOrd="0" parTransId="{F1D5686B-5CD1-41B2-AADE-0E6AF625BF91}" sibTransId="{F5461897-E7F8-42B0-9C77-72A6BE89F0C7}"/>
    <dgm:cxn modelId="{A0BC00D0-8AD4-4E03-A54B-F1161271C2A6}" srcId="{E8D69FC3-9494-4C79-A254-5E1FD941C16D}" destId="{68FF06A5-36F8-4CF2-8D8C-18459FC6E7C3}" srcOrd="0" destOrd="0" parTransId="{A2F07741-C007-477B-8CD4-6F51EAA40414}" sibTransId="{A43D8A68-94E9-46B5-A787-CC49EB461595}"/>
    <dgm:cxn modelId="{94EBDFEC-1DF9-4066-9ACE-49A22BC29530}" srcId="{1F49823A-F66A-4C35-80AB-DE06A19A5894}" destId="{583D1EE2-3110-48B2-821F-FD2AEDDCA7C5}" srcOrd="1" destOrd="0" parTransId="{CA0D84EF-E56F-47E2-A384-D68F275D7D93}" sibTransId="{FA8DF857-6626-432B-ADD2-95C24CF96973}"/>
    <dgm:cxn modelId="{4EEF9CF6-F488-4CBA-9799-5A2DA4A837D2}" type="presOf" srcId="{6021BA11-A95B-46BE-A194-FAF0DC65BB42}" destId="{FC92D334-7235-48C8-9E84-512B9154B3D9}" srcOrd="0" destOrd="0" presId="urn:microsoft.com/office/officeart/2005/8/layout/process4"/>
    <dgm:cxn modelId="{D4BFC1AD-C580-4D81-9731-B1EFB03B57E2}" type="presParOf" srcId="{C0626E40-C77B-457B-ABE4-02DA7D9ED5CD}" destId="{6A31C8CE-238F-4C64-8DB3-97D8B70ECD95}" srcOrd="0" destOrd="0" presId="urn:microsoft.com/office/officeart/2005/8/layout/process4"/>
    <dgm:cxn modelId="{CCDB095F-B17D-4F93-AB27-ABAEE1C0D703}" type="presParOf" srcId="{6A31C8CE-238F-4C64-8DB3-97D8B70ECD95}" destId="{4B143B89-7811-4E80-81C6-3B137C317EF4}" srcOrd="0" destOrd="0" presId="urn:microsoft.com/office/officeart/2005/8/layout/process4"/>
    <dgm:cxn modelId="{B9D923D9-C244-4C97-94C3-C1FDC8E5EBBD}" type="presParOf" srcId="{6A31C8CE-238F-4C64-8DB3-97D8B70ECD95}" destId="{4388BC1E-AC09-4AEE-BE5A-4C4F4DD4C1CB}" srcOrd="1" destOrd="0" presId="urn:microsoft.com/office/officeart/2005/8/layout/process4"/>
    <dgm:cxn modelId="{B12F0C4A-B65D-49D5-B073-0855B5E82782}" type="presParOf" srcId="{6A31C8CE-238F-4C64-8DB3-97D8B70ECD95}" destId="{88E35205-4C46-4ED2-A4CF-F22F0DE96E18}" srcOrd="2" destOrd="0" presId="urn:microsoft.com/office/officeart/2005/8/layout/process4"/>
    <dgm:cxn modelId="{93E2BA55-9A61-4F07-B679-6E4403D1878F}" type="presParOf" srcId="{88E35205-4C46-4ED2-A4CF-F22F0DE96E18}" destId="{FC92D334-7235-48C8-9E84-512B9154B3D9}" srcOrd="0" destOrd="0" presId="urn:microsoft.com/office/officeart/2005/8/layout/process4"/>
    <dgm:cxn modelId="{1B0F6BE3-7B2E-49AA-89F6-46061FD9B013}" type="presParOf" srcId="{88E35205-4C46-4ED2-A4CF-F22F0DE96E18}" destId="{37CAB878-C7D7-4E17-87F6-2A9127FC6E3E}" srcOrd="1" destOrd="0" presId="urn:microsoft.com/office/officeart/2005/8/layout/process4"/>
    <dgm:cxn modelId="{35BA0F0F-6200-49FF-9F3F-C5C280B8429E}" type="presParOf" srcId="{C0626E40-C77B-457B-ABE4-02DA7D9ED5CD}" destId="{88A7F927-72E8-4299-A65F-29DDD46A07D3}" srcOrd="1" destOrd="0" presId="urn:microsoft.com/office/officeart/2005/8/layout/process4"/>
    <dgm:cxn modelId="{5FED58C0-6A74-484A-93E2-BC4235F0A8E2}" type="presParOf" srcId="{C0626E40-C77B-457B-ABE4-02DA7D9ED5CD}" destId="{3B538F4F-7909-476D-BCD5-D5CAD14CA98A}" srcOrd="2" destOrd="0" presId="urn:microsoft.com/office/officeart/2005/8/layout/process4"/>
    <dgm:cxn modelId="{2C74707B-7E0C-4764-979D-DFBB60B84CAB}" type="presParOf" srcId="{3B538F4F-7909-476D-BCD5-D5CAD14CA98A}" destId="{47858A2B-33DE-4EF7-971D-68C372B05518}" srcOrd="0" destOrd="0" presId="urn:microsoft.com/office/officeart/2005/8/layout/process4"/>
    <dgm:cxn modelId="{088906D9-109D-4EF0-9E90-C095E0813CCD}" type="presParOf" srcId="{3B538F4F-7909-476D-BCD5-D5CAD14CA98A}" destId="{4C5269B7-3838-4361-82C1-E7BF629F285D}" srcOrd="1" destOrd="0" presId="urn:microsoft.com/office/officeart/2005/8/layout/process4"/>
    <dgm:cxn modelId="{98CB750C-82FD-4E96-9738-E471A85E1C82}" type="presParOf" srcId="{3B538F4F-7909-476D-BCD5-D5CAD14CA98A}" destId="{C5A9301B-3D7F-45CC-96F1-74FAD1B87C38}" srcOrd="2" destOrd="0" presId="urn:microsoft.com/office/officeart/2005/8/layout/process4"/>
    <dgm:cxn modelId="{0EED3FDD-7544-4ECE-B0A9-5063579C8637}" type="presParOf" srcId="{C5A9301B-3D7F-45CC-96F1-74FAD1B87C38}" destId="{8BB66AF2-89F8-46E4-B3F7-700809A5E8BC}" srcOrd="0" destOrd="0" presId="urn:microsoft.com/office/officeart/2005/8/layout/process4"/>
    <dgm:cxn modelId="{85FC7684-F1A5-4DCC-B5D5-6142EF3BD439}" type="presParOf" srcId="{C5A9301B-3D7F-45CC-96F1-74FAD1B87C38}" destId="{2619E727-D835-4AF3-9FAD-BD9F2CE7610B}" srcOrd="1" destOrd="0" presId="urn:microsoft.com/office/officeart/2005/8/layout/process4"/>
    <dgm:cxn modelId="{C7ABA63E-EDA4-4399-8997-E099DB08EDAC}" type="presParOf" srcId="{C0626E40-C77B-457B-ABE4-02DA7D9ED5CD}" destId="{C99FCA16-2C41-4042-8E7F-E23147F68F61}" srcOrd="3" destOrd="0" presId="urn:microsoft.com/office/officeart/2005/8/layout/process4"/>
    <dgm:cxn modelId="{D007A2EF-841F-485F-855C-84852E77C937}" type="presParOf" srcId="{C0626E40-C77B-457B-ABE4-02DA7D9ED5CD}" destId="{7BB060EF-DE9A-4DA7-AADD-2F3EF676CD63}" srcOrd="4" destOrd="0" presId="urn:microsoft.com/office/officeart/2005/8/layout/process4"/>
    <dgm:cxn modelId="{68154850-DB42-4463-951E-B3B1385D63FF}" type="presParOf" srcId="{7BB060EF-DE9A-4DA7-AADD-2F3EF676CD63}" destId="{18205EE8-8471-4FCA-864A-7027573D2D70}" srcOrd="0" destOrd="0" presId="urn:microsoft.com/office/officeart/2005/8/layout/process4"/>
    <dgm:cxn modelId="{0267A8A8-E9ED-4FF9-AED7-649557BCAF74}" type="presParOf" srcId="{7BB060EF-DE9A-4DA7-AADD-2F3EF676CD63}" destId="{7AAC9A33-5CB4-4BB5-9B18-7559C7BAC917}" srcOrd="1" destOrd="0" presId="urn:microsoft.com/office/officeart/2005/8/layout/process4"/>
    <dgm:cxn modelId="{21339457-F96A-451C-B211-FCDF5155463B}" type="presParOf" srcId="{7BB060EF-DE9A-4DA7-AADD-2F3EF676CD63}" destId="{FCFE47CB-AE09-4C06-8A4B-002CE6A2C1CE}" srcOrd="2" destOrd="0" presId="urn:microsoft.com/office/officeart/2005/8/layout/process4"/>
    <dgm:cxn modelId="{B7FD464D-7FEB-409C-A5BA-4A8FF59DE2CB}" type="presParOf" srcId="{FCFE47CB-AE09-4C06-8A4B-002CE6A2C1CE}" destId="{D0CB99AD-0876-43A5-A758-72FABA0496C3}" srcOrd="0" destOrd="0" presId="urn:microsoft.com/office/officeart/2005/8/layout/process4"/>
    <dgm:cxn modelId="{A180B0C0-5A11-42AA-AF9E-0858342EEFCB}" type="presParOf" srcId="{FCFE47CB-AE09-4C06-8A4B-002CE6A2C1CE}" destId="{B53C09CE-322A-43F0-95BD-E5D40784CF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8BC1E-AC09-4AEE-BE5A-4C4F4DD4C1CB}">
      <dsp:nvSpPr>
        <dsp:cNvPr id="0" name=""/>
        <dsp:cNvSpPr/>
      </dsp:nvSpPr>
      <dsp:spPr>
        <a:xfrm>
          <a:off x="0" y="1542911"/>
          <a:ext cx="3684028" cy="506418"/>
        </a:xfrm>
        <a:prstGeom prst="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面试预约</a:t>
          </a:r>
        </a:p>
      </dsp:txBody>
      <dsp:txXfrm>
        <a:off x="0" y="1542911"/>
        <a:ext cx="3684028" cy="273465"/>
      </dsp:txXfrm>
    </dsp:sp>
    <dsp:sp modelId="{FC92D334-7235-48C8-9E84-512B9154B3D9}">
      <dsp:nvSpPr>
        <dsp:cNvPr id="0" name=""/>
        <dsp:cNvSpPr/>
      </dsp:nvSpPr>
      <dsp:spPr>
        <a:xfrm>
          <a:off x="0" y="1806249"/>
          <a:ext cx="1842014" cy="232952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申请场地</a:t>
          </a:r>
        </a:p>
      </dsp:txBody>
      <dsp:txXfrm>
        <a:off x="0" y="1806249"/>
        <a:ext cx="1842014" cy="232952"/>
      </dsp:txXfrm>
    </dsp:sp>
    <dsp:sp modelId="{37CAB878-C7D7-4E17-87F6-2A9127FC6E3E}">
      <dsp:nvSpPr>
        <dsp:cNvPr id="0" name=""/>
        <dsp:cNvSpPr/>
      </dsp:nvSpPr>
      <dsp:spPr>
        <a:xfrm>
          <a:off x="1842014" y="1806249"/>
          <a:ext cx="1842014" cy="232952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组织面试</a:t>
          </a:r>
        </a:p>
      </dsp:txBody>
      <dsp:txXfrm>
        <a:off x="1842014" y="1806249"/>
        <a:ext cx="1842014" cy="232952"/>
      </dsp:txXfrm>
    </dsp:sp>
    <dsp:sp modelId="{4C5269B7-3838-4361-82C1-E7BF629F285D}">
      <dsp:nvSpPr>
        <dsp:cNvPr id="0" name=""/>
        <dsp:cNvSpPr/>
      </dsp:nvSpPr>
      <dsp:spPr>
        <a:xfrm rot="10800000">
          <a:off x="0" y="771636"/>
          <a:ext cx="3684028" cy="778870"/>
        </a:xfrm>
        <a:prstGeom prst="upArrowCallout">
          <a:avLst/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现场签到</a:t>
          </a:r>
        </a:p>
      </dsp:txBody>
      <dsp:txXfrm rot="-10800000">
        <a:off x="0" y="771636"/>
        <a:ext cx="3684028" cy="273383"/>
      </dsp:txXfrm>
    </dsp:sp>
    <dsp:sp modelId="{8BB66AF2-89F8-46E4-B3F7-700809A5E8BC}">
      <dsp:nvSpPr>
        <dsp:cNvPr id="0" name=""/>
        <dsp:cNvSpPr/>
      </dsp:nvSpPr>
      <dsp:spPr>
        <a:xfrm>
          <a:off x="0" y="1045020"/>
          <a:ext cx="1842014" cy="232882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查展位号</a:t>
          </a:r>
        </a:p>
      </dsp:txBody>
      <dsp:txXfrm>
        <a:off x="0" y="1045020"/>
        <a:ext cx="1842014" cy="232882"/>
      </dsp:txXfrm>
    </dsp:sp>
    <dsp:sp modelId="{2619E727-D835-4AF3-9FAD-BD9F2CE7610B}">
      <dsp:nvSpPr>
        <dsp:cNvPr id="0" name=""/>
        <dsp:cNvSpPr/>
      </dsp:nvSpPr>
      <dsp:spPr>
        <a:xfrm>
          <a:off x="1842014" y="1045020"/>
          <a:ext cx="1842014" cy="232882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提交企业材料</a:t>
          </a:r>
        </a:p>
      </dsp:txBody>
      <dsp:txXfrm>
        <a:off x="1842014" y="1045020"/>
        <a:ext cx="1842014" cy="232882"/>
      </dsp:txXfrm>
    </dsp:sp>
    <dsp:sp modelId="{7AAC9A33-5CB4-4BB5-9B18-7559C7BAC917}">
      <dsp:nvSpPr>
        <dsp:cNvPr id="0" name=""/>
        <dsp:cNvSpPr/>
      </dsp:nvSpPr>
      <dsp:spPr>
        <a:xfrm rot="10800000">
          <a:off x="0" y="362"/>
          <a:ext cx="3684028" cy="778870"/>
        </a:xfrm>
        <a:prstGeom prst="upArrowCallout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000" kern="1200"/>
            <a:t>网上申报</a:t>
          </a:r>
        </a:p>
      </dsp:txBody>
      <dsp:txXfrm rot="-10800000">
        <a:off x="0" y="362"/>
        <a:ext cx="3684028" cy="273383"/>
      </dsp:txXfrm>
    </dsp:sp>
    <dsp:sp modelId="{D0CB99AD-0876-43A5-A758-72FABA0496C3}">
      <dsp:nvSpPr>
        <dsp:cNvPr id="0" name=""/>
        <dsp:cNvSpPr/>
      </dsp:nvSpPr>
      <dsp:spPr>
        <a:xfrm>
          <a:off x="0" y="273746"/>
          <a:ext cx="1842014" cy="232882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注册并填报信息</a:t>
          </a:r>
        </a:p>
      </dsp:txBody>
      <dsp:txXfrm>
        <a:off x="0" y="273746"/>
        <a:ext cx="1842014" cy="232882"/>
      </dsp:txXfrm>
    </dsp:sp>
    <dsp:sp modelId="{B53C09CE-322A-43F0-95BD-E5D40784CFE3}">
      <dsp:nvSpPr>
        <dsp:cNvPr id="0" name=""/>
        <dsp:cNvSpPr/>
      </dsp:nvSpPr>
      <dsp:spPr>
        <a:xfrm>
          <a:off x="1842014" y="273746"/>
          <a:ext cx="1842014" cy="232882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确认审核通过</a:t>
          </a:r>
        </a:p>
      </dsp:txBody>
      <dsp:txXfrm>
        <a:off x="1842014" y="273746"/>
        <a:ext cx="1842014" cy="232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Lijuan Cao</dc:creator>
  <cp:keywords/>
  <dc:description/>
  <cp:lastModifiedBy>Lijuan Cao</cp:lastModifiedBy>
  <cp:revision>13</cp:revision>
  <dcterms:created xsi:type="dcterms:W3CDTF">2024-03-16T04:44:00Z</dcterms:created>
  <dcterms:modified xsi:type="dcterms:W3CDTF">2024-03-17T08:50:00Z</dcterms:modified>
</cp:coreProperties>
</file>