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495" w:lineRule="atLeast"/>
        <w:ind w:right="0"/>
        <w:rPr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ascii="微软雅黑" w:hAnsi="微软雅黑" w:eastAsia="微软雅黑" w:cs="微软雅黑"/>
          <w:b/>
          <w:i w:val="0"/>
          <w:caps w:val="0"/>
          <w:color w:val="666666"/>
          <w:spacing w:val="0"/>
          <w:sz w:val="28"/>
          <w:szCs w:val="28"/>
          <w:shd w:val="clear" w:fill="FFFFFF"/>
        </w:rPr>
        <w:t>安阳工学院2020届毕业生冬季双选会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28"/>
          <w:szCs w:val="28"/>
          <w:shd w:val="clear" w:fill="FFFFFF"/>
          <w:lang w:val="en-US" w:eastAsia="zh-CN"/>
        </w:rPr>
        <w:t>参会单位二维码获取办法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495" w:lineRule="atLeast"/>
        <w:ind w:right="0"/>
        <w:rPr>
          <w:rFonts w:hint="default" w:ascii="微软雅黑" w:hAnsi="微软雅黑" w:eastAsia="微软雅黑" w:cs="微软雅黑"/>
          <w:b/>
          <w:i w:val="0"/>
          <w:caps w:val="0"/>
          <w:color w:val="666666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24"/>
          <w:szCs w:val="24"/>
          <w:shd w:val="clear" w:fill="FFFFFF"/>
          <w:lang w:val="en-US" w:eastAsia="zh-CN"/>
        </w:rPr>
        <w:t>第一步：登录安阳工学院就业信息网（http://jy.ayit.edu.cn/）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495" w:lineRule="atLeast"/>
        <w:ind w:right="0"/>
        <w:rPr>
          <w:rFonts w:hint="default" w:ascii="微软雅黑" w:hAnsi="微软雅黑" w:eastAsia="微软雅黑" w:cs="微软雅黑"/>
          <w:b/>
          <w:i w:val="0"/>
          <w:caps w:val="0"/>
          <w:color w:val="666666"/>
          <w:spacing w:val="0"/>
          <w:sz w:val="28"/>
          <w:szCs w:val="28"/>
          <w:shd w:val="clear" w:fill="FFFFFF"/>
          <w:lang w:val="en-US"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1864360</wp:posOffset>
                </wp:positionH>
                <wp:positionV relativeFrom="paragraph">
                  <wp:posOffset>3089275</wp:posOffset>
                </wp:positionV>
                <wp:extent cx="1714500" cy="483235"/>
                <wp:effectExtent l="6350" t="6350" r="12700" b="24765"/>
                <wp:wrapNone/>
                <wp:docPr id="3" name="圆角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007360" y="4939030"/>
                          <a:ext cx="1714500" cy="48323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46.8pt;margin-top:243.25pt;height:38.05pt;width:135pt;z-index:251658240;v-text-anchor:middle;mso-width-relative:page;mso-height-relative:page;" filled="f" stroked="t" coordsize="21600,21600" arcsize="0.166666666666667" o:gfxdata="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">
                <v:fill on="f" focussize="0,0"/>
                <v:stroke weight="1pt" color="#FF0000 [3204]" miterlimit="8" joinstyle="miter"/>
                <v:imagedata o:title=""/>
                <o:lock v:ext="edit" aspectratio="f"/>
              </v:roundrect>
            </w:pict>
          </mc:Fallback>
        </mc:AlternateContent>
      </w:r>
      <w:r>
        <w:drawing>
          <wp:inline distT="0" distB="0" distL="114300" distR="114300">
            <wp:extent cx="5263515" cy="3534410"/>
            <wp:effectExtent l="0" t="0" r="13335" b="889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3515" cy="3534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 w:ascii="微软雅黑" w:hAnsi="微软雅黑" w:eastAsia="微软雅黑" w:cs="微软雅黑"/>
          <w:b/>
          <w:i w:val="0"/>
          <w:caps w:val="0"/>
          <w:color w:val="666666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24"/>
          <w:szCs w:val="24"/>
          <w:shd w:val="clear" w:fill="FFFFFF"/>
          <w:lang w:val="en-US" w:eastAsia="zh-CN"/>
        </w:rPr>
        <w:t>点击用人单位登录，进入企业校招管理中心</w:t>
      </w:r>
    </w:p>
    <w:p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4465320</wp:posOffset>
                </wp:positionH>
                <wp:positionV relativeFrom="paragraph">
                  <wp:posOffset>1098550</wp:posOffset>
                </wp:positionV>
                <wp:extent cx="776605" cy="381635"/>
                <wp:effectExtent l="6350" t="6350" r="17145" b="12065"/>
                <wp:wrapNone/>
                <wp:docPr id="5" name="圆角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857240" y="6827520"/>
                          <a:ext cx="776605" cy="38163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51.6pt;margin-top:86.5pt;height:30.05pt;width:61.15pt;z-index:251659264;v-text-anchor:middle;mso-width-relative:page;mso-height-relative:page;" filled="f" stroked="t" coordsize="21600,21600" arcsize="0.166666666666667" o:gfxdata="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">
                <v:fill on="f" focussize="0,0"/>
                <v:stroke weight="1pt" color="#FF0000 [3204]" miterlimit="8" joinstyle="miter"/>
                <v:imagedata o:title=""/>
                <o:lock v:ext="edit" aspectratio="f"/>
              </v:roundrect>
            </w:pict>
          </mc:Fallback>
        </mc:AlternateContent>
      </w:r>
      <w:r>
        <w:drawing>
          <wp:inline distT="0" distB="0" distL="114300" distR="114300">
            <wp:extent cx="5271770" cy="1494790"/>
            <wp:effectExtent l="0" t="0" r="5080" b="10160"/>
            <wp:docPr id="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494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24"/>
          <w:szCs w:val="24"/>
          <w:shd w:val="clear" w:fill="FFFFFF"/>
          <w:lang w:val="en-US" w:eastAsia="zh-CN"/>
        </w:rPr>
        <w:t>选择招聘管理---我的双选会查看报名状态，审核状态为已通过的即为通过了参会审核，请点击已确认，将会自动弹出参会二维码。</w:t>
      </w:r>
    </w:p>
    <w:p>
      <w:r>
        <w:drawing>
          <wp:inline distT="0" distB="0" distL="114300" distR="114300">
            <wp:extent cx="2981325" cy="5048250"/>
            <wp:effectExtent l="0" t="0" r="9525" b="0"/>
            <wp:docPr id="7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81325" cy="504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 w:ascii="微软雅黑" w:hAnsi="微软雅黑" w:eastAsia="微软雅黑" w:cs="微软雅黑"/>
          <w:b/>
          <w:i w:val="0"/>
          <w:caps w:val="0"/>
          <w:color w:val="666666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666666"/>
          <w:spacing w:val="0"/>
          <w:sz w:val="24"/>
          <w:szCs w:val="24"/>
          <w:shd w:val="clear" w:fill="FFFFFF"/>
          <w:lang w:val="en-US" w:eastAsia="zh-CN"/>
        </w:rPr>
        <w:t>将此二维码下载或拍照保存至参会人员手机上，以备参会签到使用。</w:t>
      </w:r>
      <w:bookmarkStart w:id="0" w:name="_GoBack"/>
      <w:bookmarkEnd w:id="0"/>
    </w:p>
    <w:p>
      <w:pPr>
        <w:rPr>
          <w:rFonts w:hint="default" w:ascii="微软雅黑" w:hAnsi="微软雅黑" w:eastAsia="微软雅黑" w:cs="微软雅黑"/>
          <w:b/>
          <w:i w:val="0"/>
          <w:caps w:val="0"/>
          <w:color w:val="666666"/>
          <w:spacing w:val="0"/>
          <w:sz w:val="24"/>
          <w:szCs w:val="24"/>
          <w:shd w:val="clear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A75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悠扬</cp:lastModifiedBy>
  <dcterms:modified xsi:type="dcterms:W3CDTF">2019-10-18T02:08:50Z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