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南阳师范学院来校招聘人员健康承诺书</w:t>
      </w:r>
    </w:p>
    <w:p>
      <w:pPr>
        <w:spacing w:line="400" w:lineRule="exact"/>
        <w:jc w:val="center"/>
        <w:rPr>
          <w:rFonts w:ascii="方正小标宋简体" w:eastAsia="方正小标宋简体"/>
          <w:sz w:val="22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162"/>
        <w:gridCol w:w="732"/>
        <w:gridCol w:w="947"/>
        <w:gridCol w:w="523"/>
        <w:gridCol w:w="1371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208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来校时间</w:t>
            </w:r>
          </w:p>
        </w:tc>
        <w:tc>
          <w:tcPr>
            <w:tcW w:w="2318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单位所在地</w:t>
            </w:r>
          </w:p>
        </w:tc>
        <w:tc>
          <w:tcPr>
            <w:tcW w:w="1894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省</w:t>
            </w:r>
          </w:p>
        </w:tc>
        <w:tc>
          <w:tcPr>
            <w:tcW w:w="1894" w:type="dxa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名</w:t>
            </w:r>
          </w:p>
        </w:tc>
        <w:tc>
          <w:tcPr>
            <w:tcW w:w="4155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55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155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480" w:lineRule="exact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1、本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单位</w:t>
            </w:r>
            <w:r>
              <w:rPr>
                <w:rFonts w:ascii="FangSong_GB2312" w:eastAsia="FangSong_GB2312"/>
                <w:sz w:val="28"/>
                <w:szCs w:val="20"/>
              </w:rPr>
              <w:t>没有被诊断肺炎确诊病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例或疑似病例；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2、本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次来校招聘人员</w:t>
            </w:r>
            <w:r>
              <w:rPr>
                <w:rFonts w:ascii="FangSong_GB2312" w:eastAsia="FangSong_GB2312"/>
                <w:sz w:val="28"/>
                <w:szCs w:val="20"/>
              </w:rPr>
              <w:t>过去14天没有与来自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中高风险</w:t>
            </w:r>
            <w:r>
              <w:rPr>
                <w:rFonts w:ascii="FangSong_GB2312" w:eastAsia="FangSong_GB2312"/>
                <w:sz w:val="28"/>
                <w:szCs w:val="20"/>
              </w:rPr>
              <w:t>地区人员有密切接触；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3、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本次来校招聘人员</w:t>
            </w:r>
            <w:r>
              <w:rPr>
                <w:rFonts w:ascii="FangSong_GB2312" w:eastAsia="FangSong_GB2312"/>
                <w:sz w:val="28"/>
                <w:szCs w:val="20"/>
              </w:rPr>
              <w:t>过去14天没有去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中高风险</w:t>
            </w:r>
            <w:r>
              <w:rPr>
                <w:rFonts w:ascii="FangSong_GB2312" w:eastAsia="FangSong_GB2312"/>
                <w:sz w:val="28"/>
                <w:szCs w:val="20"/>
              </w:rPr>
              <w:t>地区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4、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本次来校招聘人员</w:t>
            </w:r>
            <w:r>
              <w:rPr>
                <w:rFonts w:ascii="FangSong_GB2312" w:eastAsia="FangSong_GB2312"/>
                <w:sz w:val="28"/>
                <w:szCs w:val="20"/>
              </w:rPr>
              <w:t>没有被集中隔离观察或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留观后已解除</w:t>
            </w:r>
            <w:r>
              <w:rPr>
                <w:rFonts w:ascii="FangSong_GB2312" w:eastAsia="FangSong_GB2312"/>
                <w:sz w:val="28"/>
                <w:szCs w:val="20"/>
              </w:rPr>
              <w:t>医学观察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5、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本次来校招聘人员目前</w:t>
            </w:r>
            <w:r>
              <w:rPr>
                <w:rFonts w:ascii="FangSong_GB2312" w:eastAsia="FangSong_GB2312"/>
                <w:sz w:val="28"/>
                <w:szCs w:val="20"/>
              </w:rPr>
              <w:t>没有发热、咳嗽、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乏力、胸闷等症状；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>本单位对以上提供的健康相关信息的真实性负责，如因信息不实引起疫情传播和扩散，愿承担由此带来的全部法律责任。</w:t>
            </w:r>
          </w:p>
          <w:p>
            <w:pPr>
              <w:spacing w:line="560" w:lineRule="exact"/>
              <w:rPr>
                <w:rFonts w:ascii="FangSong_GB2312" w:eastAsia="FangSong_GB2312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hint="eastAsia" w:ascii="FangSong_GB2312" w:eastAsia="FangSong_GB2312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hint="eastAsia" w:ascii="FangSong_GB2312" w:eastAsia="FangSong_GB2312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>单位名称（盖章）</w:t>
            </w:r>
            <w:r>
              <w:rPr>
                <w:rFonts w:ascii="FangSong_GB2312" w:eastAsia="FangSong_GB2312"/>
                <w:sz w:val="28"/>
                <w:szCs w:val="20"/>
              </w:rPr>
              <w:t>:</w:t>
            </w:r>
          </w:p>
          <w:p>
            <w:pPr>
              <w:spacing w:line="560" w:lineRule="exact"/>
              <w:jc w:val="right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 xml:space="preserve">年 </w:t>
            </w:r>
            <w:r>
              <w:rPr>
                <w:rFonts w:hint="eastAsia" w:ascii="FangSong_GB2312"/>
                <w:sz w:val="28"/>
                <w:szCs w:val="20"/>
              </w:rPr>
              <w:t xml:space="preserve">  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月</w:t>
            </w:r>
            <w:r>
              <w:rPr>
                <w:rFonts w:hint="eastAsia" w:ascii="FangSong_GB2312"/>
                <w:sz w:val="28"/>
                <w:szCs w:val="20"/>
              </w:rPr>
              <w:t xml:space="preserve">  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 xml:space="preserve"> 日</w:t>
            </w:r>
          </w:p>
          <w:p>
            <w:pPr>
              <w:spacing w:line="560" w:lineRule="exact"/>
              <w:rPr>
                <w:rFonts w:ascii="FangSong_GB2312" w:eastAsia="FangSong_GB2312"/>
                <w:b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FangSong_GB2312" w:eastAsia="FangSong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健康证明</w:t>
            </w:r>
          </w:p>
          <w:p>
            <w:pPr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4"/>
                <w:szCs w:val="20"/>
              </w:rPr>
              <w:t>（国家政务服务平台防疫健康信息码显示“未见异常”页面或当地防疫健康码为绿码，截图粘贴到方框内）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2" w:type="dxa"/>
            <w:gridSpan w:val="3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招聘人员1</w:t>
            </w:r>
          </w:p>
        </w:tc>
        <w:tc>
          <w:tcPr>
            <w:tcW w:w="4520" w:type="dxa"/>
            <w:gridSpan w:val="5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招聘人员2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4002" w:type="dxa"/>
            <w:gridSpan w:val="3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4520" w:type="dxa"/>
            <w:gridSpan w:val="5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2" w:type="dxa"/>
            <w:gridSpan w:val="3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招聘人员3</w:t>
            </w:r>
          </w:p>
        </w:tc>
        <w:tc>
          <w:tcPr>
            <w:tcW w:w="4520" w:type="dxa"/>
            <w:gridSpan w:val="5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>
              <w:rPr>
                <w:rFonts w:hint="eastAsia" w:ascii="FangSong_GB2312" w:eastAsia="FangSong_GB2312"/>
                <w:b/>
                <w:sz w:val="28"/>
                <w:szCs w:val="28"/>
              </w:rPr>
              <w:t>招聘人员4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4002" w:type="dxa"/>
            <w:gridSpan w:val="3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73B9"/>
    <w:rsid w:val="000D187A"/>
    <w:rsid w:val="00195EAD"/>
    <w:rsid w:val="00567938"/>
    <w:rsid w:val="008C5760"/>
    <w:rsid w:val="009B5DFE"/>
    <w:rsid w:val="009F2A5B"/>
    <w:rsid w:val="00A622C4"/>
    <w:rsid w:val="00AE45A5"/>
    <w:rsid w:val="00C873B9"/>
    <w:rsid w:val="00F825A5"/>
    <w:rsid w:val="00F95037"/>
    <w:rsid w:val="00FE4291"/>
    <w:rsid w:val="26D24B96"/>
    <w:rsid w:val="50A23DCB"/>
    <w:rsid w:val="5E625DAD"/>
    <w:rsid w:val="6DC2521F"/>
    <w:rsid w:val="6E2408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60</Words>
  <Characters>347</Characters>
  <Lines>2</Lines>
  <Paragraphs>1</Paragraphs>
  <TotalTime>4</TotalTime>
  <ScaleCrop>false</ScaleCrop>
  <LinksUpToDate>false</LinksUpToDate>
  <CharactersWithSpaces>406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2020-08-19T10:37:00Z</dcterms:created>
  <dc:creator>User</dc:creator>
  <cp:lastModifiedBy>徐照波</cp:lastModifiedBy>
  <dcterms:modified xsi:type="dcterms:W3CDTF">2020-10-26T07:51:16Z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