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18940"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“豫荐未来 青春启航”</w:t>
      </w:r>
    </w:p>
    <w:p w14:paraId="4EF17AA9">
      <w:pPr>
        <w:jc w:val="center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郑州商学院2024年秋季网络双选会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邀请函</w:t>
      </w:r>
    </w:p>
    <w:p w14:paraId="2953606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尊敬的用人单位:</w:t>
      </w:r>
    </w:p>
    <w:p w14:paraId="54CC8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您好！衷心感谢贵单位长期以来对我校人才培养、毕业生就业工作的关心和支持。</w:t>
      </w:r>
    </w:p>
    <w:p w14:paraId="5BB99D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为充分搭建用人单位和毕业生交流平台，助力我校毕业生实现更充分更高质量就业，为用人单位提供优质高效的人才精准对接服务，结合我校工作安排，现拟定于</w:t>
      </w:r>
      <w:r>
        <w:rPr>
          <w:rFonts w:hint="eastAsia" w:ascii="仿宋" w:hAnsi="仿宋" w:eastAsia="仿宋" w:cs="仿宋"/>
          <w:sz w:val="28"/>
          <w:szCs w:val="28"/>
        </w:rPr>
        <w:t>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日至2024年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日举办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“豫荐未来 青春启航”郑州商学院2024年秋季网络双选会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诚邀各用人单位参加，选聘英才！</w:t>
      </w:r>
    </w:p>
    <w:p w14:paraId="7DEC1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用人单位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报名时间</w:t>
      </w:r>
    </w:p>
    <w:p w14:paraId="1B395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日-2024年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月29日</w:t>
      </w:r>
    </w:p>
    <w:p w14:paraId="49D18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二、网络双选会召开时间</w:t>
      </w:r>
    </w:p>
    <w:p w14:paraId="66550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日-2024年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2CD60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三、郑州商学院2025届毕业生生源信息</w:t>
      </w:r>
    </w:p>
    <w:p w14:paraId="0D8D91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郑州商学院2025届毕业生信息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手册：</w:t>
      </w:r>
    </w:p>
    <w:p w14:paraId="37092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2160270" cy="2160270"/>
            <wp:effectExtent l="0" t="0" r="11430" b="11430"/>
            <wp:docPr id="2" name="图片 2" descr="郑州商学院毕业生信息手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郑州商学院毕业生信息手册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C19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用人单位报名须知</w:t>
      </w:r>
    </w:p>
    <w:p w14:paraId="2264DA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 w:bidi="ar"/>
        </w:rPr>
        <w:t>本次网络双选会采用线上报名方式，具体流程如下：</w:t>
      </w:r>
    </w:p>
    <w:p w14:paraId="618F3B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  <w:t>1.已在我校就业信息网注册过的用人单位</w:t>
      </w:r>
    </w:p>
    <w:p w14:paraId="6E9409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用人单位登录我校就业信息网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 w:bidi="ar"/>
        </w:rPr>
        <w:t>https://zbu.goworkla.cn/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，点击“用人单位登录/注册”，登录企业后台，点击空中双选会栏目下【</w:t>
      </w:r>
      <w:r>
        <w:rPr>
          <w:rFonts w:hint="eastAsia" w:ascii="仿宋" w:hAnsi="仿宋" w:eastAsia="仿宋" w:cs="仿宋"/>
          <w:sz w:val="28"/>
          <w:szCs w:val="28"/>
        </w:rPr>
        <w:t>“豫荐未来 青春启航”郑州商学院2024年秋季网络双选会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】进行报名，</w:t>
      </w:r>
      <w:r>
        <w:rPr>
          <w:rFonts w:hint="eastAsia" w:ascii="仿宋" w:hAnsi="仿宋" w:eastAsia="仿宋" w:cs="仿宋"/>
          <w:sz w:val="28"/>
          <w:szCs w:val="28"/>
        </w:rPr>
        <w:t>报名成功后请您耐心等待审核。</w:t>
      </w:r>
    </w:p>
    <w:p w14:paraId="0E4EB3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 w:bidi="ar"/>
        </w:rPr>
        <w:t>2.未在我校就业信息网注册过的用人单位</w:t>
      </w:r>
    </w:p>
    <w:p w14:paraId="69EB9B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 w:cs="仿宋"/>
          <w:b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第一步：准备材料。</w:t>
      </w:r>
      <w:r>
        <w:rPr>
          <w:rFonts w:hint="eastAsia" w:ascii="仿宋" w:hAnsi="仿宋" w:eastAsia="仿宋" w:cs="仿宋"/>
          <w:b w:val="0"/>
          <w:kern w:val="0"/>
          <w:sz w:val="28"/>
          <w:szCs w:val="28"/>
          <w:lang w:val="en-US" w:eastAsia="zh-CN" w:bidi="ar"/>
        </w:rPr>
        <w:t>提前准备相关电子资料：三证合一社会统一信用代码、营业执照加盖红章照片、招聘人手持身份证照片、单位招聘信息(包括但不限于单位简需求专业、人数、岗位设置、薪金待遇以分、及具体联系方式等内容)。</w:t>
      </w:r>
    </w:p>
    <w:p w14:paraId="7436E87C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第二步：注册账号。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用人单位登录我校就业信息网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 w:bidi="ar"/>
        </w:rPr>
        <w:t>https://zbu.goworkla.cn/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，点击“用人单位登录/注册”，按要求逐项填写信息完成注册。</w:t>
      </w:r>
    </w:p>
    <w:p w14:paraId="5015A0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第三步：网上报名。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通过资质审核后，登录企业后台，点击空中双选会栏目下【</w:t>
      </w:r>
      <w:r>
        <w:rPr>
          <w:rFonts w:hint="eastAsia" w:ascii="仿宋" w:hAnsi="仿宋" w:eastAsia="仿宋" w:cs="仿宋"/>
          <w:sz w:val="28"/>
          <w:szCs w:val="28"/>
        </w:rPr>
        <w:t>“豫荐未来 青春启航”郑州商学院2024年秋季网络双选会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】进行报名，</w:t>
      </w:r>
      <w:r>
        <w:rPr>
          <w:rFonts w:hint="eastAsia" w:ascii="仿宋" w:hAnsi="仿宋" w:eastAsia="仿宋" w:cs="仿宋"/>
          <w:sz w:val="28"/>
          <w:szCs w:val="28"/>
        </w:rPr>
        <w:t>报名成功后请您耐心等待审核。</w:t>
      </w:r>
    </w:p>
    <w:p w14:paraId="2BC13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、毕业生参会须知</w:t>
      </w:r>
    </w:p>
    <w:p w14:paraId="10822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本校毕业生扫描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下方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小程序码，登录注册后参会。</w:t>
      </w:r>
    </w:p>
    <w:p w14:paraId="06023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2160270" cy="2160270"/>
            <wp:effectExtent l="0" t="0" r="11430" b="11430"/>
            <wp:docPr id="1" name="图片 1" descr="网络双选会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网络双选会图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D1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联系方式</w:t>
      </w:r>
    </w:p>
    <w:p w14:paraId="532AA8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</w:t>
      </w:r>
      <w:r>
        <w:rPr>
          <w:rFonts w:hint="eastAsia" w:ascii="仿宋" w:hAnsi="仿宋" w:eastAsia="仿宋" w:cs="仿宋"/>
          <w:sz w:val="28"/>
          <w:szCs w:val="28"/>
        </w:rPr>
        <w:t>老师</w:t>
      </w:r>
    </w:p>
    <w:p w14:paraId="1ACD4A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联系方式:0371-6456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1280</w:t>
      </w:r>
    </w:p>
    <w:p w14:paraId="08C7AF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电子邮箱：zzsxyjyc@126.com</w:t>
      </w:r>
    </w:p>
    <w:p w14:paraId="7BD4ED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"/>
        </w:rPr>
        <w:t>通信地址：河南省郑州巩义市紫荆路136号</w:t>
      </w:r>
    </w:p>
    <w:p w14:paraId="40785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郑州商学院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招生就业处</w:t>
      </w:r>
    </w:p>
    <w:p w14:paraId="0B53C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OGU2ZmQ4N2ZlMjNjNzk3NzUzNGFhYjkwYzk2ZWIifQ=="/>
  </w:docVars>
  <w:rsids>
    <w:rsidRoot w:val="00000000"/>
    <w:rsid w:val="065F5915"/>
    <w:rsid w:val="07DA32E3"/>
    <w:rsid w:val="0C015842"/>
    <w:rsid w:val="0EE43D8A"/>
    <w:rsid w:val="100A1763"/>
    <w:rsid w:val="114A472F"/>
    <w:rsid w:val="1BF35FDC"/>
    <w:rsid w:val="1EA83E44"/>
    <w:rsid w:val="23805B40"/>
    <w:rsid w:val="245C4A4D"/>
    <w:rsid w:val="27154EA2"/>
    <w:rsid w:val="28164F13"/>
    <w:rsid w:val="29487234"/>
    <w:rsid w:val="2A2462BF"/>
    <w:rsid w:val="2D6D1A79"/>
    <w:rsid w:val="2E673FE4"/>
    <w:rsid w:val="2F511653"/>
    <w:rsid w:val="33486D4C"/>
    <w:rsid w:val="33B51A84"/>
    <w:rsid w:val="340E243D"/>
    <w:rsid w:val="342C61EA"/>
    <w:rsid w:val="34B34216"/>
    <w:rsid w:val="3B011CAF"/>
    <w:rsid w:val="3B47390A"/>
    <w:rsid w:val="3BC46D08"/>
    <w:rsid w:val="3F9E5AC2"/>
    <w:rsid w:val="40646D0C"/>
    <w:rsid w:val="40B97058"/>
    <w:rsid w:val="410A1FB8"/>
    <w:rsid w:val="426A4D65"/>
    <w:rsid w:val="43B21B3C"/>
    <w:rsid w:val="44E26451"/>
    <w:rsid w:val="46086623"/>
    <w:rsid w:val="460A2104"/>
    <w:rsid w:val="55F45FE4"/>
    <w:rsid w:val="57FB28B2"/>
    <w:rsid w:val="58DE5456"/>
    <w:rsid w:val="5ACE5056"/>
    <w:rsid w:val="5C855BE8"/>
    <w:rsid w:val="5E5961FA"/>
    <w:rsid w:val="5F2B2A77"/>
    <w:rsid w:val="5F2F6349"/>
    <w:rsid w:val="600532C8"/>
    <w:rsid w:val="6025250E"/>
    <w:rsid w:val="60854409"/>
    <w:rsid w:val="613B76A5"/>
    <w:rsid w:val="64AD39E1"/>
    <w:rsid w:val="6A645A3C"/>
    <w:rsid w:val="6C346DC3"/>
    <w:rsid w:val="6F17556A"/>
    <w:rsid w:val="6F9E765A"/>
    <w:rsid w:val="6FE9178D"/>
    <w:rsid w:val="70076BE8"/>
    <w:rsid w:val="7106134A"/>
    <w:rsid w:val="71737D84"/>
    <w:rsid w:val="73BE7F06"/>
    <w:rsid w:val="7A313D5C"/>
    <w:rsid w:val="7C4C68E9"/>
    <w:rsid w:val="7F1E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ibliography"/>
    <w:basedOn w:val="1"/>
    <w:next w:val="1"/>
    <w:unhideWhenUsed/>
    <w:qFormat/>
    <w:uiPriority w:val="37"/>
    <w:pPr>
      <w:wordWrap w:val="0"/>
      <w:spacing w:line="480" w:lineRule="auto"/>
      <w:ind w:left="720" w:hanging="720"/>
      <w:jc w:val="both"/>
    </w:pPr>
    <w:rPr>
      <w:rFonts w:ascii="Times New Roman" w:hAnsi="Times New Roman" w:eastAsia="宋体" w:cs="Times New Roman"/>
      <w:sz w:val="24"/>
      <w:lang w:eastAsia="zh-CN" w:bidi="th-TH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754</Words>
  <Characters>887</Characters>
  <Lines>0</Lines>
  <Paragraphs>0</Paragraphs>
  <TotalTime>28</TotalTime>
  <ScaleCrop>false</ScaleCrop>
  <LinksUpToDate>false</LinksUpToDate>
  <CharactersWithSpaces>891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2024-06-20T00:08:00Z</dcterms:created>
  <dc:creator>Administrator</dc:creator>
  <cp:lastModifiedBy>郑州商学院招生就业处</cp:lastModifiedBy>
  <dcterms:modified xsi:type="dcterms:W3CDTF">2024-10-10T08:16:44Z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6C19E3596F6A4AD8B68C7E54C17F419D_12</vt:lpwstr>
  </property>
</Properties>
</file>