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330" w:rsidRPr="00263330" w:rsidRDefault="00263330" w:rsidP="00263330">
      <w:pPr>
        <w:pStyle w:val="a5"/>
        <w:framePr w:wrap="auto" w:yAlign="inline"/>
        <w:spacing w:line="560" w:lineRule="exact"/>
        <w:ind w:firstLineChars="445" w:firstLine="1966"/>
        <w:jc w:val="left"/>
        <w:rPr>
          <w:rFonts w:ascii="仿宋" w:eastAsia="仿宋" w:hAnsi="仿宋" w:cs="仿宋" w:hint="eastAsia"/>
          <w:b/>
          <w:bCs/>
          <w:color w:val="FF0000"/>
          <w:sz w:val="44"/>
          <w:szCs w:val="44"/>
          <w:lang w:val="en-US" w:eastAsia="zh-CN"/>
        </w:rPr>
      </w:pPr>
      <w:r w:rsidRPr="00263330">
        <w:rPr>
          <w:rFonts w:ascii="仿宋" w:eastAsia="仿宋" w:hAnsi="仿宋" w:cs="仿宋" w:hint="eastAsia"/>
          <w:b/>
          <w:bCs/>
          <w:color w:val="FF0000"/>
          <w:sz w:val="44"/>
          <w:szCs w:val="44"/>
          <w:lang w:val="en-US" w:eastAsia="zh-CN"/>
        </w:rPr>
        <w:t>学生参会注册方法</w:t>
      </w:r>
    </w:p>
    <w:p w:rsidR="00263330" w:rsidRDefault="00263330" w:rsidP="00263330">
      <w:pPr>
        <w:pStyle w:val="a5"/>
        <w:framePr w:wrap="auto" w:yAlign="inline"/>
        <w:spacing w:line="560" w:lineRule="exact"/>
        <w:ind w:firstLineChars="695" w:firstLine="2233"/>
        <w:jc w:val="left"/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</w:pPr>
    </w:p>
    <w:p w:rsidR="008F34D2" w:rsidRDefault="00014221" w:rsidP="00263330">
      <w:pPr>
        <w:pStyle w:val="a5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>微信小程序</w:t>
      </w:r>
    </w:p>
    <w:p w:rsidR="008F34D2" w:rsidRDefault="00014221" w:rsidP="00263330">
      <w:pPr>
        <w:pStyle w:val="a5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、微信扫一扫下方二维码，直接进入我校就业小程序</w:t>
      </w:r>
    </w:p>
    <w:p w:rsidR="008F34D2" w:rsidRDefault="008F34D2">
      <w:pPr>
        <w:pStyle w:val="a5"/>
        <w:framePr w:wrap="auto" w:yAlign="inline"/>
        <w:rPr>
          <w:lang w:eastAsia="zh-CN"/>
        </w:rPr>
      </w:pPr>
    </w:p>
    <w:p w:rsidR="008F34D2" w:rsidRDefault="00014221">
      <w:pPr>
        <w:pStyle w:val="a5"/>
        <w:framePr w:wrap="auto" w:yAlign="inline"/>
        <w:jc w:val="center"/>
        <w:rPr>
          <w:rFonts w:ascii="仿宋" w:eastAsia="仿宋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/>
          <w:noProof/>
          <w:sz w:val="32"/>
          <w:szCs w:val="32"/>
          <w:lang w:val="en-US" w:eastAsia="zh-CN"/>
        </w:rPr>
        <w:drawing>
          <wp:inline distT="0" distB="0" distL="114300" distR="114300">
            <wp:extent cx="2581910" cy="2371725"/>
            <wp:effectExtent l="0" t="0" r="8890" b="9525"/>
            <wp:docPr id="2" name="图片 2" descr="郑州旅游职业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郑州旅游职业学院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D2" w:rsidRDefault="00014221" w:rsidP="00263330">
      <w:pPr>
        <w:pStyle w:val="a5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、输入学号、密码（身份证后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6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位），即可登录</w:t>
      </w:r>
    </w:p>
    <w:p w:rsidR="008F34D2" w:rsidRDefault="00014221">
      <w:pPr>
        <w:pStyle w:val="a5"/>
        <w:framePr w:wrap="auto" w:yAlign="inline"/>
        <w:rPr>
          <w:lang w:eastAsia="zh-CN"/>
        </w:rPr>
      </w:pPr>
      <w:r>
        <w:rPr>
          <w:rFonts w:hint="eastAsia"/>
          <w:lang w:eastAsia="zh-CN"/>
        </w:rPr>
        <w:t xml:space="preserve">　　　　　　　　　　</w:t>
      </w:r>
      <w:r>
        <w:rPr>
          <w:noProof/>
          <w:lang w:val="en-US" w:eastAsia="zh-CN"/>
        </w:rPr>
        <w:drawing>
          <wp:inline distT="0" distB="0" distL="114300" distR="114300">
            <wp:extent cx="1895739" cy="3683479"/>
            <wp:effectExtent l="19050" t="0" r="9261" b="0"/>
            <wp:docPr id="3" name="图片 3" descr="f5cdebfb654eb5293bade706b87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cdebfb654eb5293bade706b87797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763" cy="36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D2" w:rsidRDefault="00014221" w:rsidP="00263330">
      <w:pPr>
        <w:pStyle w:val="a5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3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、完善简历，增强就业竞争力，赢得更多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HR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青睐</w:t>
      </w:r>
    </w:p>
    <w:p w:rsidR="008F34D2" w:rsidRDefault="00014221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在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CN" w:eastAsia="zh-CN"/>
        </w:rPr>
        <w:t>「简历」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页，完善你的基本信息、教育经历、求职意向、实习经历等相关求职信息，建议简历完整度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  <w:lang w:val="zh-CN" w:eastAsia="zh-CN"/>
        </w:rPr>
        <w:t>不低于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80%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，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便于</w:t>
      </w:r>
      <w:r>
        <w:rPr>
          <w:rFonts w:ascii="仿宋" w:eastAsia="仿宋" w:hAnsi="仿宋" w:cs="仿宋" w:hint="eastAsia"/>
          <w:sz w:val="32"/>
          <w:szCs w:val="32"/>
        </w:rPr>
        <w:t>HR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更好地了解你，赢得就业机会。</w:t>
      </w:r>
    </w:p>
    <w:p w:rsidR="008F34D2" w:rsidRDefault="00014221">
      <w:pPr>
        <w:pStyle w:val="a5"/>
        <w:framePr w:wrap="auto" w:yAlign="inline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1666625" cy="3623095"/>
            <wp:effectExtent l="19050" t="0" r="0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1671622" cy="3633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34D2" w:rsidRDefault="008F34D2">
      <w:pPr>
        <w:pStyle w:val="a5"/>
        <w:framePr w:wrap="auto" w:yAlign="inline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:rsidR="008F34D2" w:rsidRDefault="00014221" w:rsidP="00263330">
      <w:pPr>
        <w:pStyle w:val="a5"/>
        <w:framePr w:wrap="auto" w:yAlign="inline"/>
        <w:spacing w:line="560" w:lineRule="exact"/>
        <w:ind w:firstLineChars="200" w:firstLine="643"/>
        <w:jc w:val="left"/>
        <w:rPr>
          <w:rFonts w:ascii="仿宋" w:eastAsia="PMingLiU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>4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、打开「就业活动—双选会」</w:t>
      </w:r>
    </w:p>
    <w:p w:rsidR="008F34D2" w:rsidRDefault="00014221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找到３月</w:t>
      </w:r>
      <w:r>
        <w:rPr>
          <w:rFonts w:ascii="仿宋" w:eastAsia="仿宋" w:hAnsi="仿宋" w:cs="仿宋" w:hint="eastAsia"/>
          <w:sz w:val="32"/>
          <w:szCs w:val="32"/>
          <w:lang w:val="en-US" w:eastAsia="zh-CN"/>
        </w:rPr>
        <w:t>25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日网络双选会，点击进入，然后点击【进入会场】，即可看到由就业创业中心为我校毕业生精选的用人单位</w:t>
      </w:r>
    </w:p>
    <w:p w:rsidR="008F34D2" w:rsidRDefault="008F34D2">
      <w:pPr>
        <w:pStyle w:val="a5"/>
        <w:framePr w:wrap="auto" w:yAlign="inline"/>
        <w:jc w:val="center"/>
        <w:rPr>
          <w:rFonts w:eastAsia="PMingLiU"/>
        </w:rPr>
      </w:pPr>
    </w:p>
    <w:p w:rsidR="008F34D2" w:rsidRDefault="00014221">
      <w:pPr>
        <w:pStyle w:val="a5"/>
        <w:framePr w:wrap="auto" w:yAlign="inline"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1491615" cy="3229610"/>
            <wp:effectExtent l="0" t="0" r="13335" b="8890"/>
            <wp:docPr id="1073741833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图片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229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1483360" cy="3211195"/>
            <wp:effectExtent l="0" t="0" r="2540" b="8255"/>
            <wp:docPr id="1073741834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图片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211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1506855" cy="3227705"/>
            <wp:effectExtent l="0" t="0" r="17145" b="10795"/>
            <wp:docPr id="1073741835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图片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227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34D2" w:rsidRDefault="008F34D2">
      <w:pPr>
        <w:pStyle w:val="a5"/>
        <w:framePr w:wrap="auto" w:yAlign="inline"/>
        <w:jc w:val="left"/>
      </w:pPr>
    </w:p>
    <w:p w:rsidR="008F34D2" w:rsidRDefault="00014221">
      <w:pPr>
        <w:pStyle w:val="a5"/>
        <w:framePr w:wrap="auto" w:yAlign="inline"/>
        <w:spacing w:line="560" w:lineRule="exact"/>
        <w:ind w:firstLineChars="200" w:firstLine="641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PMingLiU" w:hAnsi="仿宋" w:cs="仿宋"/>
          <w:b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、通过浏览或搜索，找到心仪的用人单位</w:t>
      </w:r>
    </w:p>
    <w:p w:rsidR="008F34D2" w:rsidRDefault="00014221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点击公司名称，进入查看单位和职位详情，如果看到匹配的岗位，可以直接点击【投递简历】，完善好的电子简历即可发送到用人单位邮箱，用人单位在收到心仪简历后，会在线联系毕业生，开展网络面试，同时毕业生也可在【网申进度】中实时查看求职进度</w:t>
      </w:r>
    </w:p>
    <w:p w:rsidR="008F34D2" w:rsidRDefault="00014221">
      <w:pPr>
        <w:pStyle w:val="a5"/>
        <w:framePr w:wrap="auto" w:yAlign="inline"/>
        <w:jc w:val="left"/>
        <w:rPr>
          <w:rFonts w:eastAsia="PMingLiU"/>
        </w:rPr>
      </w:pPr>
      <w:r>
        <w:rPr>
          <w:rFonts w:hint="eastAsia"/>
          <w:lang w:eastAsia="zh-CN"/>
        </w:rPr>
        <w:lastRenderedPageBreak/>
        <w:t xml:space="preserve">　　　　　　　</w:t>
      </w:r>
      <w:r>
        <w:rPr>
          <w:noProof/>
          <w:lang w:val="en-US" w:eastAsia="zh-CN"/>
        </w:rPr>
        <w:drawing>
          <wp:inline distT="0" distB="0" distL="0" distR="0">
            <wp:extent cx="1624330" cy="3410585"/>
            <wp:effectExtent l="0" t="0" r="1270" b="5715"/>
            <wp:docPr id="107374183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图片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1624940" cy="3410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　</w:t>
      </w:r>
      <w:r>
        <w:rPr>
          <w:noProof/>
          <w:lang w:val="en-US" w:eastAsia="zh-CN"/>
        </w:rPr>
        <w:drawing>
          <wp:inline distT="0" distB="0" distL="0" distR="0">
            <wp:extent cx="1650365" cy="3400425"/>
            <wp:effectExtent l="0" t="0" r="6985" b="9525"/>
            <wp:docPr id="107374183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图片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40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34D2" w:rsidRDefault="00014221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提示：添加到我的小程序，不错过最新工作机会。</w:t>
      </w:r>
    </w:p>
    <w:p w:rsidR="008F34D2" w:rsidRDefault="00014221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、你可以点击右上角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  <w:lang w:val="de-DE"/>
        </w:rPr>
        <w:t>···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，选择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添加到我的小程序</w:t>
      </w:r>
      <w:r>
        <w:rPr>
          <w:rFonts w:ascii="仿宋" w:eastAsia="仿宋" w:hAnsi="仿宋" w:cs="仿宋" w:hint="eastAsia"/>
          <w:sz w:val="32"/>
          <w:szCs w:val="32"/>
        </w:rPr>
        <w:t>”</w:t>
      </w:r>
    </w:p>
    <w:p w:rsidR="008F34D2" w:rsidRDefault="00014221">
      <w:pPr>
        <w:pStyle w:val="a5"/>
        <w:framePr w:wrap="auto" w:yAlign="inline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1858010" cy="2987040"/>
            <wp:effectExtent l="0" t="0" r="8890" b="3810"/>
            <wp:docPr id="107374184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 descr="图片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55" cy="2996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34D2" w:rsidRDefault="008F34D2">
      <w:pPr>
        <w:pStyle w:val="a5"/>
        <w:framePr w:wrap="auto" w:yAlign="inline"/>
        <w:jc w:val="left"/>
      </w:pPr>
    </w:p>
    <w:p w:rsidR="008F34D2" w:rsidRDefault="00014221">
      <w:pPr>
        <w:pStyle w:val="a5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、安卓用户还可以点击右上角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  <w:lang w:val="de-DE"/>
        </w:rPr>
        <w:t>···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后，选择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“添加到桌面”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8F34D2" w:rsidRDefault="00014221">
      <w:pPr>
        <w:pStyle w:val="a5"/>
        <w:framePr w:wrap="auto" w:yAlign="inline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1746885" cy="3627120"/>
            <wp:effectExtent l="0" t="0" r="5715" b="0"/>
            <wp:docPr id="107374184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fficeArt object" descr="图片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225" cy="3630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34D2" w:rsidRDefault="00014221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ＰＣ端</w:t>
      </w:r>
    </w:p>
    <w:p w:rsidR="008F34D2" w:rsidRDefault="00014221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１、打开学校就业信息网，找到网络双选会并点击网络双选会详情页</w:t>
      </w:r>
    </w:p>
    <w:p w:rsidR="008F34D2" w:rsidRDefault="00014221">
      <w:pPr>
        <w:pStyle w:val="a5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266690" cy="2712720"/>
            <wp:effectExtent l="0" t="0" r="10160" b="11430"/>
            <wp:docPr id="4" name="图片 4" descr="95c0866d1d8f9f179289075edc9f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c0866d1d8f9f179289075edc9fa3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D2" w:rsidRDefault="00014221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２、进入网络双选会详情页后，找到当前状态后边有进入网络会场然后点击进入即可</w:t>
      </w:r>
    </w:p>
    <w:p w:rsidR="008F34D2" w:rsidRDefault="00014221">
      <w:pPr>
        <w:pStyle w:val="a5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  <w:lang w:val="en-US" w:eastAsia="zh-CN"/>
        </w:rPr>
        <w:lastRenderedPageBreak/>
        <w:drawing>
          <wp:inline distT="0" distB="0" distL="114300" distR="114300">
            <wp:extent cx="5266690" cy="2712720"/>
            <wp:effectExtent l="0" t="0" r="10160" b="11430"/>
            <wp:docPr id="5" name="图片 5" descr="7ef7acec5c7e6ca91e8972ce25d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ef7acec5c7e6ca91e8972ce25d10bd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D2" w:rsidRDefault="00014221">
      <w:pPr>
        <w:pStyle w:val="a5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３、进入网络会场，在参会企业页面，可以点击进入查看企业所有的招聘职位，可点击单独职位查看详情</w:t>
      </w:r>
    </w:p>
    <w:p w:rsidR="008F34D2" w:rsidRDefault="00014221">
      <w:pPr>
        <w:pStyle w:val="a5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266055" cy="2721610"/>
            <wp:effectExtent l="0" t="0" r="10795" b="2540"/>
            <wp:docPr id="6" name="图片 6" descr="lALPDgQ9rrwQbazNA5nNB3U_1909_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LPDgQ9rrwQbazNA5nNB3U_1909_92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D2" w:rsidRDefault="00014221">
      <w:pPr>
        <w:pStyle w:val="a5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248275" cy="2357755"/>
            <wp:effectExtent l="0" t="0" r="9525" b="4445"/>
            <wp:docPr id="7" name="图片 7" descr="lALPDgQ9rrxb12fNA5fNB3M_1907_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gQ9rrxb12fNA5fNB3M_1907_9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229" t="2026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32"/>
          <w:szCs w:val="32"/>
          <w:lang w:val="en-US" w:eastAsia="zh-CN"/>
        </w:rPr>
        <w:lastRenderedPageBreak/>
        <w:drawing>
          <wp:inline distT="0" distB="0" distL="114300" distR="114300">
            <wp:extent cx="5267960" cy="2527935"/>
            <wp:effectExtent l="0" t="0" r="8890" b="5715"/>
            <wp:docPr id="8" name="图片 8" descr="lALPDgQ9rrwnlpHNA5fNB3s_1915_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gQ9rrwnlpHNA5fNB3s_1915_9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32"/>
          <w:szCs w:val="32"/>
          <w:lang w:val="en-US" w:eastAsia="zh-CN"/>
        </w:rPr>
        <w:drawing>
          <wp:inline distT="0" distB="0" distL="114300" distR="114300">
            <wp:extent cx="5261610" cy="2579370"/>
            <wp:effectExtent l="0" t="0" r="15240" b="11430"/>
            <wp:docPr id="10" name="图片 10" descr="lALPDgQ9rrxpwZnNA6LNB2k_1897_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LPDgQ9rrxpwZnNA6LNB2k_1897_9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D2" w:rsidRDefault="00014221">
      <w:pPr>
        <w:pStyle w:val="a5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在查看企业单独职位详情页面，右上角可进行投递简历，点击投递简历按钮之后会出现一个二维码，用手机微信扫一扫即可投递简历</w:t>
      </w:r>
      <w:bookmarkStart w:id="0" w:name="_GoBack"/>
      <w:bookmarkEnd w:id="0"/>
      <w:r w:rsidR="00263330"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。</w:t>
      </w:r>
    </w:p>
    <w:p w:rsidR="008F34D2" w:rsidRDefault="00014221">
      <w:pPr>
        <w:pStyle w:val="a5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  <w:lang w:val="en-US" w:eastAsia="zh-CN"/>
        </w:rPr>
        <w:lastRenderedPageBreak/>
        <w:drawing>
          <wp:inline distT="0" distB="0" distL="114300" distR="114300">
            <wp:extent cx="5260975" cy="2545080"/>
            <wp:effectExtent l="0" t="0" r="15875" b="7620"/>
            <wp:docPr id="9" name="图片 9" descr="lALPDgQ9rrxtnwPNA5jNB24_1902_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LPDgQ9rrxtnwPNA5jNB24_1902_9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D2" w:rsidRDefault="00014221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注：学生可提前登录小程序账号创建并完善简历，投递简历时可直接投递，无需再完善简历</w:t>
      </w:r>
    </w:p>
    <w:p w:rsidR="008F34D2" w:rsidRDefault="00014221">
      <w:pPr>
        <w:pStyle w:val="a5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４、</w:t>
      </w:r>
      <w:r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>学生可在小程序网申进度中查看投递简历情况</w:t>
      </w:r>
    </w:p>
    <w:p w:rsidR="008F34D2" w:rsidRDefault="00014221">
      <w:pPr>
        <w:pStyle w:val="a5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eastAsia="宋体" w:hint="eastAsia"/>
          <w:noProof/>
          <w:lang w:val="en-US" w:eastAsia="zh-CN"/>
        </w:rPr>
        <w:drawing>
          <wp:inline distT="0" distB="0" distL="114300" distR="114300">
            <wp:extent cx="2346960" cy="4071620"/>
            <wp:effectExtent l="0" t="0" r="15240" b="5080"/>
            <wp:docPr id="29" name="图片 29" descr="15815656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1565654(1)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lang w:val="en-US" w:eastAsia="zh-CN"/>
        </w:rPr>
        <w:drawing>
          <wp:inline distT="0" distB="0" distL="114300" distR="114300">
            <wp:extent cx="2298700" cy="4023995"/>
            <wp:effectExtent l="0" t="0" r="6350" b="14605"/>
            <wp:docPr id="30" name="图片 30" descr="b2f20ac5cb61739780c48a1deb75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2f20ac5cb61739780c48a1deb75d9e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4D2" w:rsidSect="008F34D2">
      <w:headerReference w:type="default" r:id="rId26"/>
      <w:footerReference w:type="default" r:id="rId27"/>
      <w:pgSz w:w="11900" w:h="16840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221" w:rsidRDefault="00014221" w:rsidP="008F34D2">
      <w:pPr>
        <w:framePr w:wrap="around"/>
      </w:pPr>
      <w:r>
        <w:separator/>
      </w:r>
    </w:p>
  </w:endnote>
  <w:endnote w:type="continuationSeparator" w:id="0">
    <w:p w:rsidR="00014221" w:rsidRDefault="00014221" w:rsidP="008F34D2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Courier New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4D2" w:rsidRDefault="008F34D2">
    <w:pPr>
      <w:pStyle w:val="a4"/>
      <w:framePr w:wrap="auto" w:yAlign="inli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221" w:rsidRDefault="00014221" w:rsidP="008F34D2">
      <w:pPr>
        <w:framePr w:wrap="around"/>
      </w:pPr>
      <w:r>
        <w:separator/>
      </w:r>
    </w:p>
  </w:footnote>
  <w:footnote w:type="continuationSeparator" w:id="0">
    <w:p w:rsidR="00014221" w:rsidRDefault="00014221" w:rsidP="008F34D2">
      <w:pPr>
        <w:framePr w:wrap="around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4D2" w:rsidRDefault="008F34D2">
    <w:pPr>
      <w:pStyle w:val="a4"/>
      <w:framePr w:wrap="auto" w:yAlign="inli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0"/>
  <w:noPunctuationKerning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965D4"/>
    <w:rsid w:val="EF77D062"/>
    <w:rsid w:val="F5DD7143"/>
    <w:rsid w:val="00014221"/>
    <w:rsid w:val="001669BE"/>
    <w:rsid w:val="00263330"/>
    <w:rsid w:val="00470B20"/>
    <w:rsid w:val="005160C0"/>
    <w:rsid w:val="006742E9"/>
    <w:rsid w:val="006E71F6"/>
    <w:rsid w:val="00762A56"/>
    <w:rsid w:val="00811E15"/>
    <w:rsid w:val="008363C2"/>
    <w:rsid w:val="008F34D2"/>
    <w:rsid w:val="009A0029"/>
    <w:rsid w:val="009E3B5B"/>
    <w:rsid w:val="009E7DD0"/>
    <w:rsid w:val="009F00F5"/>
    <w:rsid w:val="00A330C3"/>
    <w:rsid w:val="00A53365"/>
    <w:rsid w:val="00A73825"/>
    <w:rsid w:val="00A847D4"/>
    <w:rsid w:val="00AC1564"/>
    <w:rsid w:val="00B23A3D"/>
    <w:rsid w:val="00C41632"/>
    <w:rsid w:val="00E34F00"/>
    <w:rsid w:val="00E965D4"/>
    <w:rsid w:val="00E974FA"/>
    <w:rsid w:val="01B75960"/>
    <w:rsid w:val="04BC401B"/>
    <w:rsid w:val="065B42FC"/>
    <w:rsid w:val="076957F1"/>
    <w:rsid w:val="078F558C"/>
    <w:rsid w:val="09355A48"/>
    <w:rsid w:val="096B1D61"/>
    <w:rsid w:val="09E543F2"/>
    <w:rsid w:val="0BE44F18"/>
    <w:rsid w:val="0C5B6440"/>
    <w:rsid w:val="0CF02638"/>
    <w:rsid w:val="12A6569A"/>
    <w:rsid w:val="15BD7A30"/>
    <w:rsid w:val="171A4300"/>
    <w:rsid w:val="17D81EE9"/>
    <w:rsid w:val="19E55987"/>
    <w:rsid w:val="1AC45227"/>
    <w:rsid w:val="1ACD59FB"/>
    <w:rsid w:val="1C894D5F"/>
    <w:rsid w:val="1CD8258D"/>
    <w:rsid w:val="1F6E6516"/>
    <w:rsid w:val="1F76007F"/>
    <w:rsid w:val="200B5315"/>
    <w:rsid w:val="208C547B"/>
    <w:rsid w:val="20F559ED"/>
    <w:rsid w:val="22226FB3"/>
    <w:rsid w:val="24BD1F3F"/>
    <w:rsid w:val="24DE5B00"/>
    <w:rsid w:val="25436441"/>
    <w:rsid w:val="2549072A"/>
    <w:rsid w:val="2577383A"/>
    <w:rsid w:val="27185782"/>
    <w:rsid w:val="282B076E"/>
    <w:rsid w:val="295D3849"/>
    <w:rsid w:val="29F67558"/>
    <w:rsid w:val="2B7F64E0"/>
    <w:rsid w:val="2D1E6F59"/>
    <w:rsid w:val="2E7C7A0E"/>
    <w:rsid w:val="2E9B5B78"/>
    <w:rsid w:val="2ECC2195"/>
    <w:rsid w:val="31836298"/>
    <w:rsid w:val="31C0443D"/>
    <w:rsid w:val="3320793A"/>
    <w:rsid w:val="3327216B"/>
    <w:rsid w:val="34903A9D"/>
    <w:rsid w:val="351C76EB"/>
    <w:rsid w:val="35E14094"/>
    <w:rsid w:val="37466014"/>
    <w:rsid w:val="37DA53B8"/>
    <w:rsid w:val="37EB6852"/>
    <w:rsid w:val="385D255C"/>
    <w:rsid w:val="387269D8"/>
    <w:rsid w:val="38D636FB"/>
    <w:rsid w:val="38EA161A"/>
    <w:rsid w:val="395D0AF2"/>
    <w:rsid w:val="39B86B0B"/>
    <w:rsid w:val="3A1D2513"/>
    <w:rsid w:val="3B94601D"/>
    <w:rsid w:val="3CF91FAA"/>
    <w:rsid w:val="3D6552C9"/>
    <w:rsid w:val="3E3E189F"/>
    <w:rsid w:val="3EC918DB"/>
    <w:rsid w:val="3ED87DB5"/>
    <w:rsid w:val="3EDF1E52"/>
    <w:rsid w:val="40EA40B0"/>
    <w:rsid w:val="42741849"/>
    <w:rsid w:val="446325C1"/>
    <w:rsid w:val="449B713E"/>
    <w:rsid w:val="45190031"/>
    <w:rsid w:val="45A84AB1"/>
    <w:rsid w:val="45B214F8"/>
    <w:rsid w:val="4896333B"/>
    <w:rsid w:val="4A9A6310"/>
    <w:rsid w:val="4B11743B"/>
    <w:rsid w:val="4D850C50"/>
    <w:rsid w:val="50994665"/>
    <w:rsid w:val="519F362F"/>
    <w:rsid w:val="51B16D2E"/>
    <w:rsid w:val="5223400B"/>
    <w:rsid w:val="52DF68D6"/>
    <w:rsid w:val="53C94776"/>
    <w:rsid w:val="53EF5843"/>
    <w:rsid w:val="549431F7"/>
    <w:rsid w:val="56DD24AD"/>
    <w:rsid w:val="56F455EE"/>
    <w:rsid w:val="579C192A"/>
    <w:rsid w:val="5972128D"/>
    <w:rsid w:val="5BBA6FF7"/>
    <w:rsid w:val="5CE141A6"/>
    <w:rsid w:val="5CFD722D"/>
    <w:rsid w:val="5D3B3A67"/>
    <w:rsid w:val="61C442D6"/>
    <w:rsid w:val="63E521EE"/>
    <w:rsid w:val="66560FFA"/>
    <w:rsid w:val="668A39EA"/>
    <w:rsid w:val="68C9619C"/>
    <w:rsid w:val="6A80414D"/>
    <w:rsid w:val="6BCF5344"/>
    <w:rsid w:val="6C2C0889"/>
    <w:rsid w:val="6D132237"/>
    <w:rsid w:val="6FB30254"/>
    <w:rsid w:val="70E910DA"/>
    <w:rsid w:val="71974EE4"/>
    <w:rsid w:val="731E5A6C"/>
    <w:rsid w:val="743825CE"/>
    <w:rsid w:val="78401E9D"/>
    <w:rsid w:val="784120E0"/>
    <w:rsid w:val="7AFD28DF"/>
    <w:rsid w:val="7B8440BD"/>
    <w:rsid w:val="7BA8446E"/>
    <w:rsid w:val="7C0B2823"/>
    <w:rsid w:val="7C4315B1"/>
    <w:rsid w:val="7C527199"/>
    <w:rsid w:val="7CD44A6C"/>
    <w:rsid w:val="7D622AFE"/>
    <w:rsid w:val="8EF9DBF9"/>
    <w:rsid w:val="AF679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34D2"/>
    <w:pPr>
      <w:framePr w:wrap="around" w:hAnchor="text" w:y="1"/>
    </w:pPr>
    <w:rPr>
      <w:rFonts w:eastAsia="Arial Unicode M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sid w:val="008F34D2"/>
    <w:rPr>
      <w:u w:val="single"/>
    </w:rPr>
  </w:style>
  <w:style w:type="table" w:customStyle="1" w:styleId="TableNormal">
    <w:name w:val="Table Normal"/>
    <w:qFormat/>
    <w:rsid w:val="008F34D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qFormat/>
    <w:rsid w:val="008F34D2"/>
    <w:pPr>
      <w:framePr w:wrap="around" w:hAnchor="text" w:y="1"/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5">
    <w:name w:val="石墨文档正文"/>
    <w:qFormat/>
    <w:rsid w:val="008F34D2"/>
    <w:pPr>
      <w:framePr w:wrap="around" w:hAnchor="text" w:y="1"/>
      <w:widowControl w:val="0"/>
      <w:jc w:val="both"/>
    </w:pPr>
    <w:rPr>
      <w:rFonts w:ascii="微软雅黑" w:eastAsia="微软雅黑" w:hAnsi="微软雅黑" w:cs="微软雅黑"/>
      <w:color w:val="000000"/>
      <w:sz w:val="22"/>
      <w:szCs w:val="22"/>
      <w:u w:color="000000"/>
      <w:lang w:val="zh-TW" w:eastAsia="zh-TW"/>
    </w:rPr>
  </w:style>
  <w:style w:type="paragraph" w:styleId="a6">
    <w:name w:val="Balloon Text"/>
    <w:basedOn w:val="a"/>
    <w:link w:val="Char"/>
    <w:rsid w:val="00263330"/>
    <w:pPr>
      <w:framePr w:wrap="around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263330"/>
    <w:rPr>
      <w:rFonts w:eastAsia="Arial Unicode MS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附件1：《就业微信小程序（学生版）使用指南》</dc:title>
  <dc:creator>ayabr</dc:creator>
  <cp:lastModifiedBy>Administrator</cp:lastModifiedBy>
  <cp:revision>27</cp:revision>
  <dcterms:created xsi:type="dcterms:W3CDTF">2019-09-05T23:00:00Z</dcterms:created>
  <dcterms:modified xsi:type="dcterms:W3CDTF">2020-02-24T09:25:00Z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