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</w:pPr>
      <w:r>
        <w:rPr>
          <w:rFonts w:hint="eastAsia"/>
        </w:rPr>
        <w:t>附件4：</w:t>
      </w:r>
    </w:p>
    <w:p>
      <w:pPr>
        <w:ind w:firstLine="723" w:firstLineChars="200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安阳机动车限行提示及交通简图</w:t>
      </w:r>
    </w:p>
    <w:bookmarkEnd w:id="0"/>
    <w:p>
      <w:pPr>
        <w:ind w:firstLine="460" w:firstLineChars="200"/>
        <w:rPr>
          <w:rFonts w:ascii="宋体" w:hAnsi="宋体" w:eastAsia="宋体" w:cs="宋体"/>
          <w:color w:val="000000"/>
          <w:spacing w:val="-5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000000"/>
          <w:spacing w:val="-5"/>
          <w:sz w:val="24"/>
          <w:szCs w:val="24"/>
          <w:lang w:val="zh-CN" w:bidi="zh-CN"/>
        </w:rPr>
        <w:t>一、限行时间</w:t>
      </w:r>
    </w:p>
    <w:p>
      <w:pPr>
        <w:ind w:firstLine="460" w:firstLineChars="200"/>
        <w:rPr>
          <w:rFonts w:ascii="宋体" w:hAnsi="宋体" w:eastAsia="宋体" w:cs="宋体"/>
          <w:color w:val="000000"/>
          <w:spacing w:val="-5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000000"/>
          <w:spacing w:val="-5"/>
          <w:sz w:val="24"/>
          <w:szCs w:val="24"/>
          <w:lang w:val="zh-CN" w:bidi="zh-CN"/>
        </w:rPr>
        <w:t>2021年1月1日起。法定节假日和公休日不限行。</w:t>
      </w:r>
    </w:p>
    <w:p>
      <w:pPr>
        <w:ind w:firstLine="460" w:firstLineChars="200"/>
        <w:rPr>
          <w:rFonts w:ascii="宋体" w:hAnsi="宋体" w:eastAsia="宋体" w:cs="宋体"/>
          <w:color w:val="000000"/>
          <w:spacing w:val="-5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000000"/>
          <w:spacing w:val="-5"/>
          <w:sz w:val="24"/>
          <w:szCs w:val="24"/>
          <w:lang w:val="zh-CN" w:bidi="zh-CN"/>
        </w:rPr>
        <w:t>二、限行区域</w:t>
      </w:r>
    </w:p>
    <w:p>
      <w:pPr>
        <w:ind w:firstLine="460" w:firstLineChars="200"/>
        <w:rPr>
          <w:rFonts w:ascii="宋体" w:hAnsi="宋体" w:eastAsia="宋体" w:cs="宋体"/>
          <w:color w:val="000000"/>
          <w:spacing w:val="-5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000000"/>
          <w:spacing w:val="-5"/>
          <w:sz w:val="24"/>
          <w:szCs w:val="24"/>
          <w:lang w:val="zh-CN" w:bidi="zh-CN"/>
        </w:rPr>
        <w:t>邺城大道以南、华祥路以东、文昌大道(华祥路至彰德路段)以北、彰德路(文昌大道至长江大道段)以东、长江大道以北、光明路以西的城市道路(不包含以上道路)。</w:t>
      </w:r>
    </w:p>
    <w:p>
      <w:pPr>
        <w:ind w:firstLine="460" w:firstLineChars="200"/>
        <w:rPr>
          <w:rFonts w:ascii="宋体" w:hAnsi="宋体" w:eastAsia="宋体" w:cs="宋体"/>
          <w:color w:val="000000"/>
          <w:spacing w:val="-5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000000"/>
          <w:spacing w:val="-5"/>
          <w:sz w:val="24"/>
          <w:szCs w:val="24"/>
          <w:lang w:val="zh-CN" w:bidi="zh-CN"/>
        </w:rPr>
        <w:t>三、限行办法</w:t>
      </w:r>
    </w:p>
    <w:p>
      <w:pPr>
        <w:ind w:firstLine="460" w:firstLineChars="200"/>
        <w:rPr>
          <w:rFonts w:ascii="宋体" w:hAnsi="宋体" w:eastAsia="宋体" w:cs="宋体"/>
          <w:color w:val="000000"/>
          <w:spacing w:val="-5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000000"/>
          <w:spacing w:val="-5"/>
          <w:sz w:val="24"/>
          <w:szCs w:val="24"/>
          <w:lang w:val="zh-CN" w:bidi="zh-CN"/>
        </w:rPr>
        <w:t>(一)对进入限行区域的所有机动车，实行每日限制两个车牌尾号的车辆通行。“尾号”即为机动车号牌末尾的数字(号牌末位为英文字母的，以字母前的最后一个数字为准)。</w:t>
      </w:r>
    </w:p>
    <w:p>
      <w:pPr>
        <w:ind w:firstLine="460" w:firstLineChars="200"/>
        <w:rPr>
          <w:rFonts w:ascii="宋体" w:hAnsi="宋体" w:eastAsia="宋体" w:cs="宋体"/>
          <w:color w:val="000000"/>
          <w:spacing w:val="-5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000000"/>
          <w:spacing w:val="-5"/>
          <w:sz w:val="24"/>
          <w:szCs w:val="24"/>
          <w:lang w:val="zh-CN" w:bidi="zh-CN"/>
        </w:rPr>
        <w:t>星期一：限行机动车车牌尾号为1和6;</w:t>
      </w:r>
    </w:p>
    <w:p>
      <w:pPr>
        <w:ind w:firstLine="460" w:firstLineChars="200"/>
        <w:rPr>
          <w:rFonts w:ascii="宋体" w:hAnsi="宋体" w:eastAsia="宋体" w:cs="宋体"/>
          <w:color w:val="000000"/>
          <w:spacing w:val="-5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000000"/>
          <w:spacing w:val="-5"/>
          <w:sz w:val="24"/>
          <w:szCs w:val="24"/>
          <w:lang w:val="zh-CN" w:bidi="zh-CN"/>
        </w:rPr>
        <w:t>星期二：限行机动车车牌尾号为2和7;</w:t>
      </w:r>
    </w:p>
    <w:p>
      <w:pPr>
        <w:ind w:firstLine="460" w:firstLineChars="200"/>
        <w:rPr>
          <w:rFonts w:ascii="宋体" w:hAnsi="宋体" w:eastAsia="宋体" w:cs="宋体"/>
          <w:color w:val="000000"/>
          <w:spacing w:val="-5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000000"/>
          <w:spacing w:val="-5"/>
          <w:sz w:val="24"/>
          <w:szCs w:val="24"/>
          <w:lang w:val="zh-CN" w:bidi="zh-CN"/>
        </w:rPr>
        <w:t>星期三：限行机动车车牌尾号为3和8;</w:t>
      </w:r>
    </w:p>
    <w:p>
      <w:pPr>
        <w:ind w:firstLine="460" w:firstLineChars="200"/>
        <w:rPr>
          <w:rFonts w:ascii="宋体" w:hAnsi="宋体" w:eastAsia="宋体" w:cs="宋体"/>
          <w:color w:val="000000"/>
          <w:spacing w:val="-5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000000"/>
          <w:spacing w:val="-5"/>
          <w:sz w:val="24"/>
          <w:szCs w:val="24"/>
          <w:lang w:val="zh-CN" w:bidi="zh-CN"/>
        </w:rPr>
        <w:t>星期四：限行机动车车牌尾号为4和9;</w:t>
      </w:r>
    </w:p>
    <w:p>
      <w:pPr>
        <w:ind w:firstLine="460" w:firstLineChars="200"/>
        <w:rPr>
          <w:rFonts w:ascii="宋体" w:hAnsi="宋体" w:eastAsia="宋体" w:cs="宋体"/>
          <w:color w:val="000000"/>
          <w:spacing w:val="-5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000000"/>
          <w:spacing w:val="-5"/>
          <w:sz w:val="24"/>
          <w:szCs w:val="24"/>
          <w:lang w:val="zh-CN" w:bidi="zh-CN"/>
        </w:rPr>
        <w:t>星期五：限行机动车车牌尾号为5和0。</w:t>
      </w:r>
    </w:p>
    <w:p>
      <w:pPr>
        <w:ind w:firstLine="460" w:firstLineChars="200"/>
        <w:rPr>
          <w:rFonts w:ascii="宋体" w:hAnsi="宋体" w:eastAsia="宋体" w:cs="宋体"/>
          <w:color w:val="000000"/>
          <w:spacing w:val="-5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000000"/>
          <w:spacing w:val="-5"/>
          <w:sz w:val="24"/>
          <w:szCs w:val="24"/>
          <w:lang w:val="zh-CN" w:bidi="zh-CN"/>
        </w:rPr>
        <w:t>星期六、星期天不限行。</w:t>
      </w:r>
    </w:p>
    <w:p>
      <w:pPr>
        <w:ind w:firstLine="460" w:firstLineChars="200"/>
        <w:rPr>
          <w:rFonts w:ascii="宋体" w:hAnsi="宋体" w:eastAsia="宋体" w:cs="宋体"/>
          <w:color w:val="000000"/>
          <w:spacing w:val="-5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000000"/>
          <w:spacing w:val="-5"/>
          <w:sz w:val="24"/>
          <w:szCs w:val="24"/>
          <w:lang w:val="zh-CN" w:bidi="zh-CN"/>
        </w:rPr>
        <w:t>(二)限行时段：8：00—19：00。</w:t>
      </w:r>
    </w:p>
    <w:p>
      <w:pPr>
        <w:ind w:firstLine="460" w:firstLineChars="200"/>
        <w:rPr>
          <w:rFonts w:ascii="宋体" w:hAnsi="宋体" w:eastAsia="宋体" w:cs="宋体"/>
          <w:color w:val="000000"/>
          <w:spacing w:val="-5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000000"/>
          <w:spacing w:val="-5"/>
          <w:sz w:val="24"/>
          <w:szCs w:val="24"/>
          <w:lang w:val="zh-CN" w:bidi="zh-CN"/>
        </w:rPr>
        <w:t>(三)外埠号牌车辆在限行时间内驶入限行区域的，按本通告规定执行。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  <w:r>
        <w:drawing>
          <wp:inline distT="0" distB="0" distL="0" distR="0">
            <wp:extent cx="5274310" cy="4104640"/>
            <wp:effectExtent l="0" t="0" r="2540" b="10160"/>
            <wp:docPr id="2" name="图片 2" descr="https://timgsa.baidu.com/timg?image&amp;quality=80&amp;size=b9999_10000&amp;sec=1556596404948&amp;di=ca22fe4684ca7bbdd24e6847747ec402&amp;imgtype=0&amp;src=http%3A%2F%2Fi2.itc.cn%2F20181123%2F3710_9d0197dc_4bce_7747_9410_31f201f75abf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timgsa.baidu.com/timg?image&amp;quality=80&amp;size=b9999_10000&amp;sec=1556596404948&amp;di=ca22fe4684ca7bbdd24e6847747ec402&amp;imgtype=0&amp;src=http%3A%2F%2Fi2.itc.cn%2F20181123%2F3710_9d0197dc_4bce_7747_9410_31f201f75abf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883" w:firstLineChars="2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安阳学院交通简图</w:t>
      </w:r>
    </w:p>
    <w:p>
      <w:pPr>
        <w:ind w:firstLine="883" w:firstLineChars="200"/>
        <w:jc w:val="center"/>
        <w:rPr>
          <w:b/>
          <w:sz w:val="44"/>
          <w:szCs w:val="44"/>
        </w:rPr>
      </w:pPr>
    </w:p>
    <w:p>
      <w:pPr>
        <w:ind w:firstLine="720" w:firstLineChars="200"/>
        <w:jc w:val="center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5269865" cy="3543300"/>
            <wp:effectExtent l="0" t="0" r="6985" b="0"/>
            <wp:docPr id="3" name="图片 3" descr="C:\Users\AYXY\Documents\Tencent Files\857768024\FileRecv\区位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YXY\Documents\Tencent Files\857768024\FileRecv\区位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20" w:firstLineChars="200"/>
        <w:jc w:val="center"/>
        <w:rPr>
          <w:sz w:val="36"/>
          <w:szCs w:val="36"/>
        </w:rPr>
      </w:pPr>
    </w:p>
    <w:p>
      <w:pPr>
        <w:ind w:firstLine="720" w:firstLineChars="200"/>
        <w:jc w:val="center"/>
        <w:rPr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85D60"/>
    <w:rsid w:val="3E88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2021-06-01T03:57:00Z</dcterms:created>
  <dc:creator>V</dc:creator>
  <cp:lastModifiedBy>V</cp:lastModifiedBy>
  <dcterms:modified xsi:type="dcterms:W3CDTF">2021-06-01T03:58:13Z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0B49B6A60FF94F70A02C6C06C1DFBCCE</vt:lpwstr>
  </property>
</Properties>
</file>