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31" w:rsidRDefault="00B45710">
      <w:pPr>
        <w:pStyle w:val="a5"/>
        <w:framePr w:wrap="auto"/>
        <w:jc w:val="left"/>
        <w:rPr>
          <w:rFonts w:ascii="SimHei" w:eastAsia="SimHei" w:hAnsi="SimHei" w:cs="SimHei"/>
          <w:sz w:val="44"/>
          <w:szCs w:val="44"/>
          <w:lang w:val="zh-CN"/>
        </w:rPr>
      </w:pPr>
      <w:r>
        <w:rPr>
          <w:rFonts w:ascii="SimHei" w:eastAsia="SimHei" w:hAnsi="SimHei" w:cs="SimHei" w:hint="eastAsia"/>
          <w:sz w:val="44"/>
          <w:szCs w:val="44"/>
        </w:rPr>
        <w:t>附件</w:t>
      </w:r>
      <w:r>
        <w:rPr>
          <w:rFonts w:ascii="SimHei" w:eastAsia="SimHei" w:hAnsi="SimHei" w:cs="SimHei" w:hint="eastAsia"/>
          <w:sz w:val="44"/>
          <w:szCs w:val="44"/>
        </w:rPr>
        <w:t>2</w:t>
      </w:r>
      <w:r>
        <w:rPr>
          <w:rFonts w:ascii="SimHei" w:eastAsia="SimHei" w:hAnsi="SimHei" w:cs="SimHei" w:hint="eastAsia"/>
          <w:sz w:val="44"/>
          <w:szCs w:val="44"/>
          <w:lang w:val="zh-CN"/>
        </w:rPr>
        <w:t>：</w:t>
      </w:r>
    </w:p>
    <w:p w:rsidR="00303731" w:rsidRDefault="00B45710">
      <w:pPr>
        <w:pStyle w:val="a5"/>
        <w:framePr w:wrap="auto"/>
        <w:jc w:val="center"/>
        <w:rPr>
          <w:rFonts w:ascii="SimHei" w:eastAsia="SimHei" w:hAnsi="SimHei" w:cs="SimHei"/>
          <w:sz w:val="44"/>
          <w:szCs w:val="44"/>
        </w:rPr>
      </w:pPr>
      <w:r>
        <w:rPr>
          <w:rFonts w:ascii="SimHei" w:eastAsia="SimHei" w:hAnsi="SimHei" w:cs="SimHei" w:hint="eastAsia"/>
          <w:sz w:val="44"/>
          <w:szCs w:val="44"/>
          <w:lang w:val="zh-CN"/>
        </w:rPr>
        <w:t>《用人单位使用指南》</w:t>
      </w:r>
    </w:p>
    <w:p w:rsidR="00303731" w:rsidRDefault="00303731">
      <w:pPr>
        <w:pStyle w:val="a5"/>
        <w:framePr w:wrap="auto"/>
        <w:jc w:val="left"/>
      </w:pPr>
    </w:p>
    <w:p w:rsidR="00303731" w:rsidRDefault="00B45710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为给来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我校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进行招聘的用人单位提供便捷服务，现就相关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事宜告知如下：</w:t>
      </w:r>
    </w:p>
    <w:p w:rsidR="00303731" w:rsidRDefault="00B45710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用人单位可登录我校就业信息网</w:t>
      </w:r>
      <w:r w:rsidRPr="00C8748B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  <w:lang w:val="de-DE"/>
        </w:rPr>
        <w:t>http://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高校就业网网址</w:t>
      </w:r>
      <w:r w:rsidRPr="00C8748B">
        <w:rPr>
          <w:rFonts w:ascii="仿宋" w:eastAsia="仿宋" w:hAnsi="仿宋" w:cs="仿宋" w:hint="eastAsia"/>
          <w:sz w:val="32"/>
          <w:szCs w:val="32"/>
        </w:rPr>
        <w:t>），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进行</w:t>
      </w:r>
      <w:proofErr w:type="gramStart"/>
      <w:r>
        <w:rPr>
          <w:rFonts w:ascii="仿宋" w:eastAsia="仿宋" w:hAnsi="仿宋" w:cs="仿宋" w:hint="eastAsia"/>
          <w:sz w:val="32"/>
          <w:szCs w:val="32"/>
          <w:lang w:val="zh-CN"/>
        </w:rPr>
        <w:t>双选会</w:t>
      </w:r>
      <w:proofErr w:type="gramEnd"/>
      <w:r w:rsidRPr="00C8748B"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宣讲会申请、职位信息发布、简历管理和生源信息浏览等。</w:t>
      </w:r>
    </w:p>
    <w:p w:rsidR="00303731" w:rsidRDefault="00303731">
      <w:pPr>
        <w:pStyle w:val="a5"/>
        <w:framePr w:wrap="auto"/>
        <w:spacing w:line="560" w:lineRule="exact"/>
        <w:ind w:firstLineChars="200" w:firstLine="480"/>
        <w:jc w:val="left"/>
        <w:rPr>
          <w:sz w:val="24"/>
          <w:szCs w:val="24"/>
        </w:rPr>
      </w:pPr>
    </w:p>
    <w:p w:rsidR="00303731" w:rsidRDefault="00B45710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b/>
          <w:bCs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</w:t>
      </w: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用人单位登录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/</w:t>
      </w: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注册</w:t>
      </w:r>
    </w:p>
    <w:p w:rsidR="00303731" w:rsidRDefault="00B45710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</w:rPr>
        <w:t>点击“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用人单位登录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注册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，输入您的手机号及收到的验证码，即可直接登录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注册，然后按照系统提示，依次完善您的用人单位信息、招聘人信息，点击提交后进入用人单位管理后台，等待我校审核。</w:t>
      </w:r>
    </w:p>
    <w:p w:rsidR="00303731" w:rsidRDefault="00303731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lang w:val="zh-CN"/>
        </w:rPr>
      </w:pPr>
    </w:p>
    <w:p w:rsidR="00303731" w:rsidRDefault="00B45710">
      <w:pPr>
        <w:pStyle w:val="a5"/>
        <w:framePr w:wrap="auto"/>
        <w:spacing w:line="448" w:lineRule="auto"/>
      </w:pPr>
      <w:r>
        <w:rPr>
          <w:noProof/>
        </w:rPr>
        <w:drawing>
          <wp:inline distT="0" distB="0" distL="0" distR="0">
            <wp:extent cx="5430520" cy="2952750"/>
            <wp:effectExtent l="0" t="0" r="17780" b="0"/>
            <wp:docPr id="1073741825" name="officeArt object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图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0520" cy="2952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03731" w:rsidRDefault="00B45710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b/>
          <w:bCs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上传证件要求：</w:t>
      </w:r>
    </w:p>
    <w:p w:rsidR="00303731" w:rsidRDefault="00B45710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color w:val="FF0000"/>
          <w:sz w:val="32"/>
          <w:szCs w:val="32"/>
          <w:u w:color="FF0000"/>
          <w:lang w:val="zh-CN"/>
        </w:rPr>
      </w:pPr>
      <w:r>
        <w:rPr>
          <w:rFonts w:ascii="仿宋" w:eastAsia="仿宋" w:hAnsi="仿宋" w:cs="仿宋" w:hint="eastAsia"/>
          <w:color w:val="FF0000"/>
          <w:sz w:val="32"/>
          <w:szCs w:val="32"/>
          <w:u w:color="FF0000"/>
        </w:rPr>
        <w:lastRenderedPageBreak/>
        <w:t>1</w:t>
      </w:r>
      <w:r>
        <w:rPr>
          <w:rFonts w:ascii="仿宋" w:eastAsia="仿宋" w:hAnsi="仿宋" w:cs="仿宋" w:hint="eastAsia"/>
          <w:color w:val="FF0000"/>
          <w:sz w:val="32"/>
          <w:szCs w:val="32"/>
          <w:u w:color="FF0000"/>
        </w:rPr>
        <w:t>、</w:t>
      </w:r>
      <w:r>
        <w:rPr>
          <w:rFonts w:ascii="仿宋" w:eastAsia="仿宋" w:hAnsi="仿宋" w:cs="仿宋" w:hint="eastAsia"/>
          <w:color w:val="FF0000"/>
          <w:sz w:val="32"/>
          <w:szCs w:val="32"/>
          <w:u w:color="FF0000"/>
          <w:lang w:val="zh-CN"/>
        </w:rPr>
        <w:t>三证合一的营业执照原件扫描件</w:t>
      </w:r>
    </w:p>
    <w:p w:rsidR="00303731" w:rsidRDefault="00B45710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color w:val="FF0000"/>
          <w:sz w:val="32"/>
          <w:szCs w:val="32"/>
          <w:u w:color="FF0000"/>
        </w:rPr>
      </w:pPr>
      <w:r>
        <w:rPr>
          <w:rFonts w:ascii="仿宋" w:eastAsia="仿宋" w:hAnsi="仿宋" w:cs="仿宋"/>
          <w:color w:val="FF0000"/>
          <w:sz w:val="32"/>
          <w:szCs w:val="32"/>
          <w:u w:color="FF0000"/>
        </w:rPr>
        <w:t>2</w:t>
      </w:r>
      <w:r>
        <w:rPr>
          <w:rFonts w:ascii="仿宋" w:eastAsia="仿宋" w:hAnsi="仿宋" w:cs="仿宋"/>
          <w:color w:val="FF0000"/>
          <w:sz w:val="32"/>
          <w:szCs w:val="32"/>
          <w:u w:color="FF0000"/>
        </w:rPr>
        <w:t>、社会统一信用代码</w:t>
      </w:r>
    </w:p>
    <w:p w:rsidR="00303731" w:rsidRDefault="00B45710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color w:val="FF0000"/>
          <w:sz w:val="32"/>
          <w:szCs w:val="32"/>
          <w:u w:color="FF0000"/>
          <w:lang w:val="zh-CN"/>
        </w:rPr>
      </w:pPr>
      <w:r>
        <w:rPr>
          <w:rFonts w:ascii="仿宋" w:eastAsia="仿宋" w:hAnsi="仿宋" w:cs="仿宋"/>
          <w:color w:val="FF0000"/>
          <w:sz w:val="32"/>
          <w:szCs w:val="32"/>
          <w:u w:color="FF0000"/>
        </w:rPr>
        <w:t>3</w:t>
      </w:r>
      <w:r>
        <w:rPr>
          <w:rFonts w:ascii="仿宋" w:eastAsia="仿宋" w:hAnsi="仿宋" w:cs="仿宋" w:hint="eastAsia"/>
          <w:color w:val="FF0000"/>
          <w:sz w:val="32"/>
          <w:szCs w:val="32"/>
          <w:u w:color="FF0000"/>
        </w:rPr>
        <w:t>、</w:t>
      </w:r>
      <w:r>
        <w:rPr>
          <w:rFonts w:ascii="仿宋" w:eastAsia="仿宋" w:hAnsi="仿宋" w:cs="仿宋" w:hint="eastAsia"/>
          <w:color w:val="FF0000"/>
          <w:sz w:val="32"/>
          <w:szCs w:val="32"/>
          <w:u w:color="FF0000"/>
        </w:rPr>
        <w:t xml:space="preserve">HR </w:t>
      </w:r>
      <w:r>
        <w:rPr>
          <w:rFonts w:ascii="仿宋" w:eastAsia="仿宋" w:hAnsi="仿宋" w:cs="仿宋" w:hint="eastAsia"/>
          <w:color w:val="FF0000"/>
          <w:sz w:val="32"/>
          <w:szCs w:val="32"/>
          <w:u w:color="FF0000"/>
          <w:lang w:val="zh-CN"/>
        </w:rPr>
        <w:t>手持身份证照</w:t>
      </w:r>
    </w:p>
    <w:p w:rsidR="00303731" w:rsidRDefault="00303731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color w:val="FF0000"/>
          <w:sz w:val="32"/>
          <w:szCs w:val="32"/>
          <w:u w:color="FF0000"/>
          <w:lang w:val="zh-CN"/>
        </w:rPr>
      </w:pPr>
    </w:p>
    <w:p w:rsidR="00303731" w:rsidRDefault="00B45710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二、完善企业信息</w:t>
      </w:r>
    </w:p>
    <w:p w:rsidR="00303731" w:rsidRDefault="00B45710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用人单位点击</w:t>
      </w: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企业中心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公司信息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，</w:t>
      </w:r>
      <w:proofErr w:type="gramStart"/>
      <w:r>
        <w:rPr>
          <w:rFonts w:ascii="仿宋" w:eastAsia="仿宋" w:hAnsi="仿宋" w:cs="仿宋" w:hint="eastAsia"/>
          <w:sz w:val="32"/>
          <w:szCs w:val="32"/>
          <w:lang w:val="zh-CN"/>
        </w:rPr>
        <w:t>可完善</w:t>
      </w:r>
      <w:proofErr w:type="gramEnd"/>
      <w:r>
        <w:rPr>
          <w:rFonts w:ascii="仿宋" w:eastAsia="仿宋" w:hAnsi="仿宋" w:cs="仿宋" w:hint="eastAsia"/>
          <w:sz w:val="32"/>
          <w:szCs w:val="32"/>
          <w:lang w:val="zh-CN"/>
        </w:rPr>
        <w:t>企业</w:t>
      </w:r>
      <w:r>
        <w:rPr>
          <w:rFonts w:ascii="仿宋" w:eastAsia="仿宋" w:hAnsi="仿宋" w:cs="仿宋" w:hint="eastAsia"/>
          <w:sz w:val="32"/>
          <w:szCs w:val="32"/>
          <w:lang w:val="pt-PT"/>
        </w:rPr>
        <w:t>logo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、福利待遇、工作环境、主营业务、企业文化、发展历程等信息，完善度越高，学校通过率更高！</w:t>
      </w:r>
    </w:p>
    <w:p w:rsidR="00303731" w:rsidRDefault="00303731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lang w:val="zh-CN"/>
        </w:rPr>
      </w:pPr>
    </w:p>
    <w:p w:rsidR="00303731" w:rsidRDefault="00B45710">
      <w:pPr>
        <w:pStyle w:val="a5"/>
        <w:framePr w:wrap="auto"/>
        <w:jc w:val="left"/>
        <w:rPr>
          <w:color w:val="FF0000"/>
          <w:u w:color="FF0000"/>
        </w:rPr>
      </w:pPr>
      <w:r>
        <w:rPr>
          <w:noProof/>
        </w:rPr>
        <w:drawing>
          <wp:inline distT="0" distB="0" distL="0" distR="0">
            <wp:extent cx="5219700" cy="2811780"/>
            <wp:effectExtent l="0" t="0" r="0" b="7620"/>
            <wp:docPr id="1073741826" name="officeArt object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图片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811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03731" w:rsidRDefault="00303731">
      <w:pPr>
        <w:pStyle w:val="a5"/>
        <w:framePr w:wrap="auto"/>
        <w:ind w:firstLine="420"/>
        <w:jc w:val="left"/>
        <w:rPr>
          <w:rFonts w:ascii="仿宋" w:eastAsia="仿宋" w:hAnsi="仿宋" w:cs="仿宋"/>
          <w:b/>
          <w:bCs/>
          <w:sz w:val="32"/>
          <w:szCs w:val="32"/>
          <w:lang w:val="zh-CN"/>
        </w:rPr>
      </w:pPr>
    </w:p>
    <w:p w:rsidR="00303731" w:rsidRDefault="00B45710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三、发布职位</w:t>
      </w:r>
    </w:p>
    <w:p w:rsidR="00303731" w:rsidRDefault="00B45710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点击“招聘管理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职位管理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发布职位”，按照系统提示依次填写职位信息并发布，审核通过后即可在我校就业信息网展示，学生能够查看职位并投递简历。</w:t>
      </w:r>
    </w:p>
    <w:p w:rsidR="00303731" w:rsidRDefault="00303731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lang w:val="zh-CN"/>
        </w:rPr>
      </w:pPr>
    </w:p>
    <w:p w:rsidR="00303731" w:rsidRDefault="00B45710">
      <w:pPr>
        <w:pStyle w:val="a5"/>
        <w:framePr w:wrap="auto"/>
      </w:pPr>
      <w:r>
        <w:rPr>
          <w:noProof/>
        </w:rPr>
        <w:lastRenderedPageBreak/>
        <w:drawing>
          <wp:inline distT="0" distB="0" distL="0" distR="0">
            <wp:extent cx="5269865" cy="2489200"/>
            <wp:effectExtent l="0" t="0" r="0" b="0"/>
            <wp:docPr id="1073741827" name="officeArt object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图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6" cy="248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03731" w:rsidRDefault="00303731">
      <w:pPr>
        <w:pStyle w:val="a5"/>
        <w:framePr w:wrap="auto"/>
        <w:ind w:firstLine="480"/>
        <w:jc w:val="left"/>
        <w:rPr>
          <w:b/>
          <w:bCs/>
          <w:sz w:val="24"/>
          <w:szCs w:val="24"/>
        </w:rPr>
      </w:pPr>
    </w:p>
    <w:p w:rsidR="00303731" w:rsidRDefault="00B45710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b/>
          <w:bCs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四、申请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双选会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/</w:t>
      </w: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宣讲会</w:t>
      </w:r>
    </w:p>
    <w:p w:rsidR="00303731" w:rsidRDefault="00B45710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点击“校园招聘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双选会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/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宣讲会”，按照系统提示填写报名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/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预约信息，审核通过后即可分配到</w:t>
      </w:r>
      <w:proofErr w:type="gramStart"/>
      <w:r>
        <w:rPr>
          <w:rFonts w:ascii="仿宋" w:eastAsia="仿宋" w:hAnsi="仿宋" w:cs="仿宋" w:hint="eastAsia"/>
          <w:sz w:val="32"/>
          <w:szCs w:val="32"/>
          <w:lang w:val="zh-CN"/>
        </w:rPr>
        <w:t>双选会展位</w:t>
      </w:r>
      <w:proofErr w:type="gramEnd"/>
      <w:r>
        <w:rPr>
          <w:rFonts w:ascii="仿宋" w:eastAsia="仿宋" w:hAnsi="仿宋" w:cs="仿宋" w:hint="eastAsia"/>
          <w:sz w:val="32"/>
          <w:szCs w:val="32"/>
          <w:lang w:val="zh-CN"/>
        </w:rPr>
        <w:t>（号）或宣讲会教室。</w:t>
      </w:r>
    </w:p>
    <w:p w:rsidR="00303731" w:rsidRDefault="00303731">
      <w:pPr>
        <w:pStyle w:val="a5"/>
        <w:framePr w:wrap="auto"/>
        <w:jc w:val="center"/>
      </w:pPr>
    </w:p>
    <w:p w:rsidR="00303731" w:rsidRDefault="00B45710">
      <w:pPr>
        <w:pStyle w:val="a5"/>
        <w:framePr w:wrap="auto"/>
        <w:jc w:val="left"/>
      </w:pPr>
      <w:r>
        <w:rPr>
          <w:rFonts w:hint="eastAsia"/>
          <w:noProof/>
        </w:rPr>
        <w:drawing>
          <wp:inline distT="0" distB="0" distL="114300" distR="114300">
            <wp:extent cx="5262880" cy="2849880"/>
            <wp:effectExtent l="0" t="0" r="7620" b="7620"/>
            <wp:docPr id="1" name="图片 1" descr="3C0C09A2-0CFA-4a78-BBE1-17E1F7E4E4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C0C09A2-0CFA-4a78-BBE1-17E1F7E4E4F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48B" w:rsidRDefault="00C8748B">
      <w:pPr>
        <w:pStyle w:val="a5"/>
        <w:framePr w:wrap="auto"/>
        <w:jc w:val="left"/>
      </w:pPr>
    </w:p>
    <w:p w:rsidR="00C8748B" w:rsidRPr="00C8748B" w:rsidRDefault="00C8748B" w:rsidP="00C8748B">
      <w:pPr>
        <w:pStyle w:val="a5"/>
        <w:framePr w:wrap="auto"/>
        <w:spacing w:line="560" w:lineRule="exact"/>
        <w:jc w:val="left"/>
        <w:rPr>
          <w:rFonts w:ascii="仿宋" w:eastAsia="仿宋" w:hAnsi="仿宋" w:cs="仿宋" w:hint="eastAsia"/>
          <w:sz w:val="32"/>
          <w:szCs w:val="32"/>
          <w:lang w:val="zh-CN"/>
        </w:rPr>
      </w:pPr>
      <w:bookmarkStart w:id="0" w:name="_GoBack"/>
      <w:bookmarkEnd w:id="0"/>
      <w:r w:rsidRPr="00C8748B">
        <w:rPr>
          <w:rFonts w:ascii="仿宋" w:eastAsia="仿宋" w:hAnsi="仿宋" w:cs="仿宋" w:hint="eastAsia"/>
          <w:sz w:val="32"/>
          <w:szCs w:val="32"/>
          <w:lang w:val="zh-CN"/>
        </w:rPr>
        <w:t>有问题请添加</w:t>
      </w:r>
      <w:proofErr w:type="gramStart"/>
      <w:r w:rsidRPr="00C8748B">
        <w:rPr>
          <w:rFonts w:ascii="仿宋" w:eastAsia="仿宋" w:hAnsi="仿宋" w:cs="仿宋" w:hint="eastAsia"/>
          <w:sz w:val="32"/>
          <w:szCs w:val="32"/>
          <w:lang w:val="zh-CN"/>
        </w:rPr>
        <w:t>客服微信号</w:t>
      </w:r>
      <w:proofErr w:type="gramEnd"/>
      <w:r w:rsidRPr="00C8748B">
        <w:rPr>
          <w:rFonts w:ascii="仿宋" w:eastAsia="仿宋" w:hAnsi="仿宋" w:cs="仿宋" w:hint="eastAsia"/>
          <w:sz w:val="32"/>
          <w:szCs w:val="32"/>
          <w:lang w:val="zh-CN"/>
        </w:rPr>
        <w:t>：goworkla1</w:t>
      </w:r>
    </w:p>
    <w:sectPr w:rsidR="00C8748B" w:rsidRPr="00C8748B">
      <w:headerReference w:type="default" r:id="rId11"/>
      <w:footerReference w:type="default" r:id="rId12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710" w:rsidRDefault="00B45710">
      <w:pPr>
        <w:framePr w:wrap="around"/>
      </w:pPr>
      <w:r>
        <w:separator/>
      </w:r>
    </w:p>
  </w:endnote>
  <w:endnote w:type="continuationSeparator" w:id="0">
    <w:p w:rsidR="00B45710" w:rsidRDefault="00B45710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微软雅黑">
    <w:altName w:val="汉仪旗黑KW 55S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31" w:rsidRDefault="00303731">
    <w:pPr>
      <w:pStyle w:val="a4"/>
      <w:framePr w:wrap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710" w:rsidRDefault="00B45710">
      <w:pPr>
        <w:framePr w:wrap="around"/>
      </w:pPr>
      <w:r>
        <w:separator/>
      </w:r>
    </w:p>
  </w:footnote>
  <w:footnote w:type="continuationSeparator" w:id="0">
    <w:p w:rsidR="00B45710" w:rsidRDefault="00B45710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31" w:rsidRDefault="00303731">
    <w:pPr>
      <w:pStyle w:val="a4"/>
      <w:framePr w:wrap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0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31"/>
    <w:rsid w:val="00303731"/>
    <w:rsid w:val="00B45710"/>
    <w:rsid w:val="00C8748B"/>
    <w:rsid w:val="06F059D5"/>
    <w:rsid w:val="4E227375"/>
    <w:rsid w:val="6D74248F"/>
    <w:rsid w:val="75E967E8"/>
    <w:rsid w:val="7B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F4FC"/>
  <w15:docId w15:val="{15CFE98D-BF51-4990-BDB8-C5CC7ABA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framePr w:wrap="around" w:hAnchor="text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石墨文档正文"/>
    <w:qFormat/>
    <w:pPr>
      <w:framePr w:wrap="around" w:hAnchor="text"/>
      <w:widowControl w:val="0"/>
      <w:jc w:val="both"/>
    </w:pPr>
    <w:rPr>
      <w:rFonts w:ascii="微软雅黑" w:eastAsia="微软雅黑" w:hAnsi="微软雅黑" w:cs="微软雅黑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ayabr</dc:creator>
  <cp:lastModifiedBy>Administrator</cp:lastModifiedBy>
  <cp:revision>2</cp:revision>
  <dcterms:created xsi:type="dcterms:W3CDTF">2019-09-05T15:29:00Z</dcterms:created>
  <dcterms:modified xsi:type="dcterms:W3CDTF">2019-09-16T09:12:00Z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