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973" w:lineRule="exact"/>
        <w:jc w:val="center"/>
        <w:textAlignment w:val="center"/>
      </w:pPr>
      <w:r>
        <w:drawing>
          <wp:inline distT="0" distB="0" distL="0" distR="0">
            <wp:extent cx="1993265" cy="188785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18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5" w:line="329" w:lineRule="auto"/>
        <w:ind w:left="2936" w:right="28" w:hanging="288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"/>
          <w:sz w:val="35"/>
          <w:szCs w:val="35"/>
        </w:rPr>
        <w:t>“就在工商 职等你来”郑州工商学院 2023 届毕业生</w:t>
      </w:r>
      <w:r>
        <w:rPr>
          <w:rFonts w:ascii="黑体" w:hAnsi="黑体" w:eastAsia="黑体" w:cs="黑体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9"/>
          <w:sz w:val="35"/>
          <w:szCs w:val="35"/>
        </w:rPr>
        <w:t>网</w:t>
      </w:r>
      <w:r>
        <w:rPr>
          <w:rFonts w:ascii="黑体" w:hAnsi="黑体" w:eastAsia="黑体" w:cs="黑体"/>
          <w:spacing w:val="5"/>
          <w:sz w:val="35"/>
          <w:szCs w:val="35"/>
        </w:rPr>
        <w:t>络视频双选会</w:t>
      </w:r>
    </w:p>
    <w:p>
      <w:pPr>
        <w:spacing w:before="1" w:line="227" w:lineRule="auto"/>
        <w:ind w:left="292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毕</w:t>
      </w:r>
      <w:r>
        <w:rPr>
          <w:rFonts w:ascii="黑体" w:hAnsi="黑体" w:eastAsia="黑体" w:cs="黑体"/>
          <w:spacing w:val="7"/>
          <w:sz w:val="35"/>
          <w:szCs w:val="35"/>
        </w:rPr>
        <w:t>业生参会指南</w:t>
      </w:r>
    </w:p>
    <w:p>
      <w:pPr>
        <w:spacing w:before="234" w:line="465" w:lineRule="exact"/>
        <w:ind w:left="596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一、网络视频双选会举办</w:t>
      </w:r>
      <w:r>
        <w:rPr>
          <w:rFonts w:ascii="仿宋" w:hAnsi="仿宋" w:eastAsia="仿宋" w:cs="仿宋"/>
          <w:position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时间</w:t>
      </w:r>
    </w:p>
    <w:p>
      <w:pPr>
        <w:spacing w:before="159" w:line="223" w:lineRule="auto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7"/>
          <w:sz w:val="28"/>
          <w:szCs w:val="28"/>
        </w:rPr>
        <w:t>2</w:t>
      </w:r>
      <w:r>
        <w:rPr>
          <w:rFonts w:ascii="仿宋" w:hAnsi="仿宋" w:eastAsia="仿宋" w:cs="仿宋"/>
          <w:spacing w:val="-15"/>
          <w:sz w:val="28"/>
          <w:szCs w:val="28"/>
        </w:rPr>
        <w:t>022 年 11 月 22 日 14：30-17：30</w:t>
      </w:r>
    </w:p>
    <w:p>
      <w:pPr>
        <w:spacing w:before="286" w:line="387" w:lineRule="exact"/>
        <w:ind w:left="600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二、毕业生参会方式</w:t>
      </w:r>
    </w:p>
    <w:p>
      <w:pPr>
        <w:spacing w:before="237" w:line="368" w:lineRule="exact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"/>
          <w:sz w:val="28"/>
          <w:szCs w:val="28"/>
        </w:rPr>
        <w:t>1.手机微信小程序扫码下方</w:t>
      </w:r>
      <w:r>
        <w:rPr>
          <w:rFonts w:ascii="仿宋" w:hAnsi="仿宋" w:eastAsia="仿宋" w:cs="仿宋"/>
          <w:spacing w:val="-1"/>
          <w:position w:val="2"/>
          <w:sz w:val="28"/>
          <w:szCs w:val="28"/>
        </w:rPr>
        <w:t>二维码</w:t>
      </w:r>
    </w:p>
    <w:p>
      <w:pPr>
        <w:spacing w:before="119" w:line="3360" w:lineRule="exact"/>
        <w:ind w:firstLine="2486"/>
        <w:textAlignment w:val="center"/>
      </w:pPr>
      <w:r>
        <w:drawing>
          <wp:inline distT="0" distB="0" distL="0" distR="0">
            <wp:extent cx="2133600" cy="21336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9" w:line="223" w:lineRule="auto"/>
        <w:ind w:left="6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点击</w:t>
      </w:r>
      <w:r>
        <w:rPr>
          <w:rFonts w:ascii="仿宋" w:hAnsi="仿宋" w:eastAsia="仿宋" w:cs="仿宋"/>
          <w:spacing w:val="-3"/>
          <w:sz w:val="28"/>
          <w:szCs w:val="28"/>
        </w:rPr>
        <w:t>底部报名参会：</w:t>
      </w:r>
    </w:p>
    <w:p>
      <w:pPr>
        <w:spacing w:before="274" w:line="226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-5"/>
          <w:sz w:val="28"/>
          <w:szCs w:val="28"/>
        </w:rPr>
        <w:drawing>
          <wp:inline distT="0" distB="0" distL="0" distR="0">
            <wp:extent cx="111125" cy="1974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00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3"/>
          <w:sz w:val="28"/>
          <w:szCs w:val="28"/>
        </w:rPr>
        <w:t xml:space="preserve"> 首次登陆的同学需要授权微信登陆，并根据提示进行信息完</w:t>
      </w:r>
      <w:r>
        <w:rPr>
          <w:rFonts w:ascii="仿宋" w:hAnsi="仿宋" w:eastAsia="仿宋" w:cs="仿宋"/>
          <w:sz w:val="28"/>
          <w:szCs w:val="28"/>
        </w:rPr>
        <w:t>善并</w:t>
      </w:r>
    </w:p>
    <w:p>
      <w:pPr>
        <w:spacing w:before="293" w:line="224" w:lineRule="auto"/>
        <w:ind w:left="4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点击【</w:t>
      </w:r>
      <w:r>
        <w:rPr>
          <w:rFonts w:ascii="仿宋" w:hAnsi="仿宋" w:eastAsia="仿宋" w:cs="仿宋"/>
          <w:spacing w:val="-2"/>
          <w:sz w:val="28"/>
          <w:szCs w:val="28"/>
        </w:rPr>
        <w:t>完成，立即开启工作啦】</w:t>
      </w:r>
    </w:p>
    <w:p>
      <w:pPr>
        <w:spacing w:before="273" w:line="226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-5"/>
          <w:sz w:val="28"/>
          <w:szCs w:val="28"/>
        </w:rPr>
        <w:drawing>
          <wp:inline distT="0" distB="0" distL="0" distR="0">
            <wp:extent cx="111125" cy="19748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00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3"/>
          <w:sz w:val="28"/>
          <w:szCs w:val="28"/>
        </w:rPr>
        <w:t xml:space="preserve"> 已有账号的同学可直接点击【报名参会】后，选择【进入会</w:t>
      </w:r>
      <w:r>
        <w:rPr>
          <w:rFonts w:ascii="仿宋" w:hAnsi="仿宋" w:eastAsia="仿宋" w:cs="仿宋"/>
          <w:spacing w:val="2"/>
          <w:sz w:val="28"/>
          <w:szCs w:val="28"/>
        </w:rPr>
        <w:t>场</w:t>
      </w:r>
      <w:r>
        <w:rPr>
          <w:rFonts w:ascii="仿宋" w:hAnsi="仿宋" w:eastAsia="仿宋" w:cs="仿宋"/>
          <w:sz w:val="28"/>
          <w:szCs w:val="28"/>
        </w:rPr>
        <w:t>】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81" w:line="223" w:lineRule="auto"/>
        <w:ind w:left="468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3108960</wp:posOffset>
            </wp:positionH>
            <wp:positionV relativeFrom="page">
              <wp:posOffset>1431925</wp:posOffset>
            </wp:positionV>
            <wp:extent cx="1290955" cy="278003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0827" cy="2779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1656080</wp:posOffset>
            </wp:positionH>
            <wp:positionV relativeFrom="page">
              <wp:posOffset>1371600</wp:posOffset>
            </wp:positionV>
            <wp:extent cx="1374775" cy="2837815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4648" cy="2837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1490345</wp:posOffset>
            </wp:positionH>
            <wp:positionV relativeFrom="page">
              <wp:posOffset>6720205</wp:posOffset>
            </wp:positionV>
            <wp:extent cx="1426210" cy="286956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6463" cy="2869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4591685</wp:posOffset>
            </wp:positionH>
            <wp:positionV relativeFrom="page">
              <wp:posOffset>6705600</wp:posOffset>
            </wp:positionV>
            <wp:extent cx="1464310" cy="288036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4564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3"/>
          <w:sz w:val="28"/>
          <w:szCs w:val="28"/>
        </w:rPr>
        <w:t>即</w:t>
      </w:r>
      <w:r>
        <w:rPr>
          <w:rFonts w:ascii="仿宋" w:hAnsi="仿宋" w:eastAsia="仿宋" w:cs="仿宋"/>
          <w:spacing w:val="-10"/>
          <w:sz w:val="28"/>
          <w:szCs w:val="28"/>
        </w:rPr>
        <w:t>可。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4440" w:lineRule="exact"/>
        <w:ind w:firstLine="5255"/>
        <w:textAlignment w:val="center"/>
      </w:pPr>
      <w:r>
        <w:drawing>
          <wp:inline distT="0" distB="0" distL="0" distR="0">
            <wp:extent cx="1429385" cy="28187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9511" cy="281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7" w:line="226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-5"/>
          <w:sz w:val="28"/>
          <w:szCs w:val="28"/>
        </w:rPr>
        <w:drawing>
          <wp:inline distT="0" distB="0" distL="0" distR="0">
            <wp:extent cx="111125" cy="19748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1700" cy="19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8"/>
          <w:sz w:val="28"/>
          <w:szCs w:val="28"/>
        </w:rPr>
        <w:t xml:space="preserve"> 开</w:t>
      </w:r>
      <w:r>
        <w:rPr>
          <w:rFonts w:ascii="仿宋" w:hAnsi="仿宋" w:eastAsia="仿宋" w:cs="仿宋"/>
          <w:spacing w:val="6"/>
          <w:sz w:val="28"/>
          <w:szCs w:val="28"/>
        </w:rPr>
        <w:t>启</w:t>
      </w:r>
      <w:r>
        <w:rPr>
          <w:rFonts w:ascii="仿宋" w:hAnsi="仿宋" w:eastAsia="仿宋" w:cs="仿宋"/>
          <w:spacing w:val="4"/>
          <w:sz w:val="28"/>
          <w:szCs w:val="28"/>
        </w:rPr>
        <w:t>工作啦后，点击【左上角小房子按钮】，选择底部【简历】</w:t>
      </w:r>
    </w:p>
    <w:p>
      <w:pPr>
        <w:spacing w:before="291" w:line="408" w:lineRule="auto"/>
        <w:ind w:left="456" w:right="13" w:hanging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进行简历完善，简历完善度不低于 60%即可 (建议</w:t>
      </w:r>
      <w:r>
        <w:rPr>
          <w:rFonts w:ascii="仿宋" w:hAnsi="仿宋" w:eastAsia="仿宋" w:cs="仿宋"/>
          <w:sz w:val="28"/>
          <w:szCs w:val="28"/>
        </w:rPr>
        <w:t xml:space="preserve">简历完善度完 </w:t>
      </w:r>
      <w:r>
        <w:rPr>
          <w:rFonts w:ascii="仿宋" w:hAnsi="仿宋" w:eastAsia="仿宋" w:cs="仿宋"/>
          <w:spacing w:val="-10"/>
          <w:sz w:val="28"/>
          <w:szCs w:val="28"/>
        </w:rPr>
        <w:t>成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80%) 参会视频双选会活动。</w:t>
      </w:r>
    </w:p>
    <w:p>
      <w:pPr>
        <w:spacing w:before="1" w:line="225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-5"/>
          <w:sz w:val="28"/>
          <w:szCs w:val="28"/>
        </w:rPr>
        <w:drawing>
          <wp:inline distT="0" distB="0" distL="0" distR="0">
            <wp:extent cx="111125" cy="19748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00" cy="19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"/>
          <w:sz w:val="28"/>
          <w:szCs w:val="28"/>
        </w:rPr>
        <w:t xml:space="preserve"> 参加活动在底部【就业活动】</w:t>
      </w:r>
      <w:r>
        <w:rPr>
          <w:rFonts w:ascii="仿宋" w:hAnsi="仿宋" w:eastAsia="仿宋" w:cs="仿宋"/>
          <w:sz w:val="28"/>
          <w:szCs w:val="28"/>
        </w:rPr>
        <w:t xml:space="preserve"> 中找到本场活动或重新使用微信扫</w:t>
      </w:r>
    </w:p>
    <w:p>
      <w:pPr>
        <w:spacing w:before="293" w:line="222" w:lineRule="auto"/>
        <w:ind w:left="4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描顶</w:t>
      </w:r>
      <w:r>
        <w:rPr>
          <w:rFonts w:ascii="仿宋" w:hAnsi="仿宋" w:eastAsia="仿宋" w:cs="仿宋"/>
          <w:spacing w:val="-12"/>
          <w:sz w:val="28"/>
          <w:szCs w:val="28"/>
        </w:rPr>
        <w:t>部</w:t>
      </w:r>
      <w:r>
        <w:rPr>
          <w:rFonts w:ascii="仿宋" w:hAnsi="仿宋" w:eastAsia="仿宋" w:cs="仿宋"/>
          <w:spacing w:val="-8"/>
          <w:sz w:val="28"/>
          <w:szCs w:val="28"/>
        </w:rPr>
        <w:t>二维码进入本场活动页面，点击【报名参会】后，选择【进</w:t>
      </w:r>
    </w:p>
    <w:p>
      <w:pPr>
        <w:spacing w:before="286" w:line="224" w:lineRule="auto"/>
        <w:ind w:left="4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入会</w:t>
      </w:r>
      <w:r>
        <w:rPr>
          <w:rFonts w:ascii="仿宋" w:hAnsi="仿宋" w:eastAsia="仿宋" w:cs="仿宋"/>
          <w:spacing w:val="-3"/>
          <w:sz w:val="28"/>
          <w:szCs w:val="28"/>
        </w:rPr>
        <w:t>场</w:t>
      </w:r>
      <w:r>
        <w:rPr>
          <w:rFonts w:ascii="仿宋" w:hAnsi="仿宋" w:eastAsia="仿宋" w:cs="仿宋"/>
          <w:spacing w:val="-2"/>
          <w:sz w:val="28"/>
          <w:szCs w:val="28"/>
        </w:rPr>
        <w:t>】即可。</w:t>
      </w:r>
    </w:p>
    <w:p>
      <w:pPr>
        <w:spacing w:before="160" w:line="4568" w:lineRule="exact"/>
        <w:ind w:firstLine="3026"/>
        <w:textAlignment w:val="center"/>
      </w:pPr>
      <w:r>
        <w:drawing>
          <wp:inline distT="0" distB="0" distL="0" distR="0">
            <wp:extent cx="1391285" cy="290004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1411" cy="290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70" w:line="226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-5"/>
          <w:sz w:val="28"/>
          <w:szCs w:val="28"/>
        </w:rPr>
        <w:drawing>
          <wp:inline distT="0" distB="0" distL="0" distR="0">
            <wp:extent cx="111125" cy="19748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00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3"/>
          <w:sz w:val="28"/>
          <w:szCs w:val="28"/>
        </w:rPr>
        <w:t xml:space="preserve"> 找到意向企业后，点击企业详情，并查看企业职位，对意向</w:t>
      </w:r>
      <w:r>
        <w:rPr>
          <w:rFonts w:ascii="仿宋" w:hAnsi="仿宋" w:eastAsia="仿宋" w:cs="仿宋"/>
          <w:sz w:val="28"/>
          <w:szCs w:val="28"/>
        </w:rPr>
        <w:t>职位</w:t>
      </w:r>
    </w:p>
    <w:p>
      <w:pPr>
        <w:spacing w:before="291" w:line="222" w:lineRule="auto"/>
        <w:ind w:left="4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进行【我要面试】即可与企业进行面对面沟通</w:t>
      </w:r>
      <w:r>
        <w:rPr>
          <w:rFonts w:ascii="仿宋" w:hAnsi="仿宋" w:eastAsia="仿宋" w:cs="仿宋"/>
          <w:sz w:val="28"/>
          <w:szCs w:val="28"/>
        </w:rPr>
        <w:t>、互动。</w:t>
      </w:r>
    </w:p>
    <w:p>
      <w:pPr>
        <w:spacing w:before="276" w:line="226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-5"/>
          <w:sz w:val="28"/>
          <w:szCs w:val="28"/>
        </w:rPr>
        <w:drawing>
          <wp:inline distT="0" distB="0" distL="0" distR="0">
            <wp:extent cx="111125" cy="19748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00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如企业正在面试，需等上一个面试完成后才可正常面试。</w:t>
      </w:r>
    </w:p>
    <w:p>
      <w:pPr>
        <w:spacing w:before="239" w:line="5672" w:lineRule="exact"/>
        <w:ind w:firstLine="1262"/>
        <w:textAlignment w:val="center"/>
      </w:pPr>
      <w:r>
        <w:drawing>
          <wp:inline distT="0" distB="0" distL="0" distR="0">
            <wp:extent cx="3672840" cy="360108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360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8" w:line="5780" w:lineRule="exact"/>
        <w:ind w:firstLine="1070"/>
        <w:textAlignment w:val="center"/>
      </w:pPr>
      <w:r>
        <w:drawing>
          <wp:inline distT="0" distB="0" distL="0" distR="0">
            <wp:extent cx="3925570" cy="366966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25823" cy="366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286" w:line="387" w:lineRule="exact"/>
        <w:ind w:left="600"/>
        <w:outlineLvl w:val="0"/>
        <w:rPr>
          <w:rFonts w:ascii="仿宋" w:hAnsi="仿宋" w:eastAsia="仿宋" w:cs="仿宋"/>
          <w:spacing w:val="-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hint="eastAsia" w:ascii="仿宋" w:hAnsi="仿宋" w:eastAsia="仿宋" w:cs="仿宋"/>
          <w:spacing w:val="-2"/>
          <w:position w:val="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三、温馨提示</w:t>
      </w:r>
    </w:p>
    <w:bookmarkEnd w:id="0"/>
    <w:p>
      <w:pPr>
        <w:spacing w:before="286" w:line="411" w:lineRule="auto"/>
        <w:ind w:left="37" w:right="8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-5"/>
          <w:sz w:val="28"/>
          <w:szCs w:val="28"/>
        </w:rPr>
        <w:drawing>
          <wp:inline distT="0" distB="0" distL="0" distR="0">
            <wp:extent cx="111125" cy="19748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1700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1</w:t>
      </w:r>
      <w:r>
        <w:rPr>
          <w:rFonts w:ascii="仿宋" w:hAnsi="仿宋" w:eastAsia="仿宋" w:cs="仿宋"/>
          <w:spacing w:val="3"/>
          <w:sz w:val="28"/>
          <w:szCs w:val="28"/>
        </w:rPr>
        <w:t>.请提前注册登录工作啦微信小程序，完善您的简历；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position w:val="-5"/>
          <w:sz w:val="28"/>
          <w:szCs w:val="28"/>
        </w:rPr>
        <w:drawing>
          <wp:inline distT="0" distB="0" distL="0" distR="0">
            <wp:extent cx="111125" cy="19748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00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3"/>
          <w:sz w:val="28"/>
          <w:szCs w:val="28"/>
        </w:rPr>
        <w:t xml:space="preserve"> 2.请您者装整齐，选择光线充足的地方做好视频面试准备</w:t>
      </w:r>
      <w:r>
        <w:rPr>
          <w:rFonts w:ascii="仿宋" w:hAnsi="仿宋" w:eastAsia="仿宋" w:cs="仿宋"/>
          <w:sz w:val="28"/>
          <w:szCs w:val="28"/>
        </w:rPr>
        <w:t xml:space="preserve">; </w:t>
      </w:r>
      <w:r>
        <w:rPr>
          <w:rFonts w:ascii="仿宋" w:hAnsi="仿宋" w:eastAsia="仿宋" w:cs="仿宋"/>
          <w:position w:val="-5"/>
          <w:sz w:val="28"/>
          <w:szCs w:val="28"/>
        </w:rPr>
        <w:drawing>
          <wp:inline distT="0" distB="0" distL="0" distR="0">
            <wp:extent cx="111125" cy="19748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00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3.请保持手机网络通畅，不会出现卡顿;</w:t>
      </w:r>
    </w:p>
    <w:p>
      <w:pPr>
        <w:spacing w:before="1" w:line="225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-5"/>
          <w:sz w:val="28"/>
          <w:szCs w:val="28"/>
        </w:rPr>
        <w:drawing>
          <wp:inline distT="0" distB="0" distL="0" distR="0">
            <wp:extent cx="111125" cy="197485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00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4</w:t>
      </w:r>
      <w:r>
        <w:rPr>
          <w:rFonts w:ascii="仿宋" w:hAnsi="仿宋" w:eastAsia="仿宋" w:cs="仿宋"/>
          <w:spacing w:val="-10"/>
          <w:sz w:val="28"/>
          <w:szCs w:val="28"/>
        </w:rPr>
        <w:t>.活动期间，请务必保持小程序在线，如若错过 HR 邀请不必着急，</w:t>
      </w:r>
    </w:p>
    <w:p>
      <w:pPr>
        <w:spacing w:before="291" w:line="408" w:lineRule="auto"/>
        <w:ind w:left="481" w:right="80" w:firstLine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当您点击 【我要面试】时即相应投递一份简历，活动束后企业</w:t>
      </w:r>
      <w:r>
        <w:rPr>
          <w:rFonts w:ascii="仿宋" w:hAnsi="仿宋" w:eastAsia="仿宋" w:cs="仿宋"/>
          <w:spacing w:val="-2"/>
          <w:sz w:val="28"/>
          <w:szCs w:val="28"/>
        </w:rPr>
        <w:t>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旧</w:t>
      </w:r>
      <w:r>
        <w:rPr>
          <w:rFonts w:ascii="仿宋" w:hAnsi="仿宋" w:eastAsia="仿宋" w:cs="仿宋"/>
          <w:spacing w:val="-6"/>
          <w:sz w:val="28"/>
          <w:szCs w:val="28"/>
        </w:rPr>
        <w:t>可与您联系。</w:t>
      </w:r>
    </w:p>
    <w:p>
      <w:pPr>
        <w:spacing w:before="1" w:line="225" w:lineRule="auto"/>
        <w:ind w:left="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-5"/>
          <w:sz w:val="28"/>
          <w:szCs w:val="28"/>
        </w:rPr>
        <w:drawing>
          <wp:inline distT="0" distB="0" distL="0" distR="0">
            <wp:extent cx="111125" cy="19748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00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8"/>
          <w:sz w:val="28"/>
          <w:szCs w:val="28"/>
        </w:rPr>
        <w:t xml:space="preserve"> 5.请不</w:t>
      </w:r>
      <w:r>
        <w:rPr>
          <w:rFonts w:ascii="仿宋" w:hAnsi="仿宋" w:eastAsia="仿宋" w:cs="仿宋"/>
          <w:spacing w:val="-4"/>
          <w:sz w:val="28"/>
          <w:szCs w:val="28"/>
        </w:rPr>
        <w:t>要轻易挂断 HR 邀请，挂断后将无法主动建立联系，只有重</w:t>
      </w:r>
    </w:p>
    <w:p>
      <w:pPr>
        <w:spacing w:before="293" w:line="222" w:lineRule="auto"/>
        <w:ind w:left="4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新</w:t>
      </w:r>
      <w:r>
        <w:rPr>
          <w:rFonts w:ascii="仿宋" w:hAnsi="仿宋" w:eastAsia="仿宋" w:cs="仿宋"/>
          <w:spacing w:val="-2"/>
          <w:sz w:val="28"/>
          <w:szCs w:val="28"/>
        </w:rPr>
        <w:t>排队等待邀约。</w:t>
      </w:r>
    </w:p>
    <w:sectPr>
      <w:pgSz w:w="11906" w:h="16839"/>
      <w:pgMar w:top="1431" w:right="171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M1NzYwYjAzYjg4MjcxNDIwZjEyZWU1MTU0YzZlNTUifQ=="/>
  </w:docVars>
  <w:rsids>
    <w:rsidRoot w:val="00000000"/>
    <w:rsid w:val="049064F1"/>
    <w:rsid w:val="2A287E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547</Words>
  <Characters>574</Characters>
  <TotalTime>2</TotalTime>
  <ScaleCrop>false</ScaleCrop>
  <LinksUpToDate>false</LinksUpToDate>
  <CharactersWithSpaces>611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2022-11-14T15:09:00Z</dcterms:created>
  <dc:creator>Administrator</dc:creator>
  <cp:lastModifiedBy>me</cp:lastModifiedBy>
  <dcterms:modified xsi:type="dcterms:W3CDTF">2022-11-16T06:36:54Z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2022-11-14T15:27:09Z</vt:filetime>
  </property>
  <property fmtid="{D5CDD505-2E9C-101B-9397-08002B2CF9AE}" pid="4" name="KSOProductBuildVer">
    <vt:lpwstr>2052-11.1.0.12763</vt:lpwstr>
  </property>
  <property fmtid="{D5CDD505-2E9C-101B-9397-08002B2CF9AE}" pid="5" name="ICV">
    <vt:lpwstr>FDE11300922E42FDB7DBE0C901E87B9B</vt:lpwstr>
  </property>
</Properties>
</file>