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4B" w:rsidRDefault="00722112" w:rsidP="00316773">
      <w:pPr>
        <w:rPr>
          <w:rFonts w:ascii="黑体" w:eastAsia="黑体"/>
          <w:color w:val="000000"/>
        </w:rPr>
      </w:pPr>
      <w:r>
        <w:rPr>
          <w:rFonts w:ascii="黑体" w:eastAsia="黑体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4.25pt;margin-top:10pt;width:77.5pt;height:29.35pt;z-index:251662336" strokecolor="white">
            <v:textbox>
              <w:txbxContent>
                <w:p w:rsidR="0002514B" w:rsidRDefault="0002514B"/>
              </w:txbxContent>
            </v:textbox>
          </v:shape>
        </w:pict>
      </w:r>
      <w:bookmarkStart w:id="0" w:name="_GoBack"/>
      <w:bookmarkEnd w:id="0"/>
      <w:r w:rsidR="0002514B" w:rsidRPr="006C4FDA">
        <w:rPr>
          <w:rFonts w:ascii="黑体" w:eastAsia="黑体" w:hint="eastAsia"/>
          <w:color w:val="000000"/>
        </w:rPr>
        <w:t>附  件</w:t>
      </w:r>
    </w:p>
    <w:p w:rsidR="0002514B" w:rsidRPr="00316773" w:rsidRDefault="0002514B" w:rsidP="00316773">
      <w:pPr>
        <w:snapToGrid w:val="0"/>
        <w:rPr>
          <w:rFonts w:ascii="黑体" w:eastAsia="黑体"/>
          <w:color w:val="000000"/>
          <w:sz w:val="24"/>
          <w:szCs w:val="24"/>
        </w:rPr>
      </w:pPr>
    </w:p>
    <w:p w:rsidR="0002514B" w:rsidRPr="006C4FDA" w:rsidRDefault="0002514B" w:rsidP="00316773">
      <w:pPr>
        <w:snapToGrid w:val="0"/>
        <w:jc w:val="center"/>
        <w:rPr>
          <w:rFonts w:ascii="方正小标宋简体" w:eastAsia="方正小标宋简体" w:hAnsi="宋体" w:cs="宋体"/>
          <w:color w:val="000000"/>
          <w:spacing w:val="20"/>
          <w:sz w:val="44"/>
          <w:szCs w:val="44"/>
        </w:rPr>
      </w:pPr>
      <w:r w:rsidRPr="006C4FDA"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  <w:t>河南省第二届大学生创新创业标兵</w:t>
      </w:r>
    </w:p>
    <w:p w:rsidR="0002514B" w:rsidRPr="006C4FDA" w:rsidRDefault="0002514B" w:rsidP="00316773">
      <w:pPr>
        <w:snapToGrid w:val="0"/>
        <w:jc w:val="center"/>
        <w:rPr>
          <w:rFonts w:ascii="方正小标宋简体" w:eastAsia="方正小标宋简体" w:hAnsi="宋体" w:cs="宋体"/>
          <w:color w:val="000000"/>
          <w:spacing w:val="20"/>
          <w:sz w:val="44"/>
          <w:szCs w:val="44"/>
        </w:rPr>
      </w:pPr>
      <w:r w:rsidRPr="006C4FDA">
        <w:rPr>
          <w:rFonts w:ascii="方正小标宋简体" w:eastAsia="方正小标宋简体" w:hAnsi="宋体" w:cs="宋体" w:hint="eastAsia"/>
          <w:color w:val="000000"/>
          <w:spacing w:val="20"/>
          <w:sz w:val="44"/>
          <w:szCs w:val="44"/>
        </w:rPr>
        <w:t>评选推荐表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312"/>
        <w:gridCol w:w="567"/>
        <w:gridCol w:w="661"/>
        <w:gridCol w:w="473"/>
        <w:gridCol w:w="283"/>
        <w:gridCol w:w="324"/>
        <w:gridCol w:w="952"/>
        <w:gridCol w:w="567"/>
        <w:gridCol w:w="992"/>
        <w:gridCol w:w="1309"/>
      </w:tblGrid>
      <w:tr w:rsidR="0002514B" w:rsidRPr="00316773">
        <w:trPr>
          <w:trHeight w:val="330"/>
        </w:trPr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2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01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rPr>
          <w:trHeight w:val="330"/>
        </w:trPr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12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就读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(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毕业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)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2301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rPr>
          <w:trHeight w:val="330"/>
        </w:trPr>
        <w:tc>
          <w:tcPr>
            <w:tcW w:w="2660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入学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(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毕业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)</w:t>
            </w: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1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rPr>
          <w:trHeight w:val="330"/>
        </w:trPr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013" w:type="dxa"/>
            <w:gridSpan w:val="4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301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rPr>
          <w:trHeight w:val="330"/>
        </w:trPr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7440" w:type="dxa"/>
            <w:gridSpan w:val="10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rPr>
          <w:trHeight w:val="330"/>
        </w:trPr>
        <w:tc>
          <w:tcPr>
            <w:tcW w:w="4361" w:type="dxa"/>
            <w:gridSpan w:val="5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统一社会信用代码或注册号</w:t>
            </w:r>
          </w:p>
        </w:tc>
        <w:tc>
          <w:tcPr>
            <w:tcW w:w="4427" w:type="dxa"/>
            <w:gridSpan w:val="6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企业类别</w:t>
            </w:r>
          </w:p>
        </w:tc>
        <w:tc>
          <w:tcPr>
            <w:tcW w:w="7440" w:type="dxa"/>
            <w:gridSpan w:val="10"/>
            <w:vAlign w:val="center"/>
          </w:tcPr>
          <w:p w:rsidR="0002514B" w:rsidRPr="00316773" w:rsidRDefault="0002514B" w:rsidP="00316773">
            <w:pPr>
              <w:snapToGrid w:val="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□现代农业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□制造业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□信息技术服务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   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□文化创意服务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□社会服务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 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□公益创业</w:t>
            </w:r>
          </w:p>
        </w:tc>
      </w:tr>
      <w:tr w:rsidR="0002514B" w:rsidRPr="00316773"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吸纳就业人数</w:t>
            </w:r>
          </w:p>
        </w:tc>
        <w:tc>
          <w:tcPr>
            <w:tcW w:w="1879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公司资产</w:t>
            </w:r>
          </w:p>
        </w:tc>
        <w:tc>
          <w:tcPr>
            <w:tcW w:w="1276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年营业额</w:t>
            </w:r>
          </w:p>
        </w:tc>
        <w:tc>
          <w:tcPr>
            <w:tcW w:w="1309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获投融资</w:t>
            </w:r>
            <w:proofErr w:type="gramEnd"/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879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负债率</w:t>
            </w:r>
          </w:p>
        </w:tc>
        <w:tc>
          <w:tcPr>
            <w:tcW w:w="1276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净利润</w:t>
            </w:r>
          </w:p>
        </w:tc>
        <w:tc>
          <w:tcPr>
            <w:tcW w:w="1309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rPr>
          <w:trHeight w:val="2692"/>
        </w:trPr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7440" w:type="dxa"/>
            <w:gridSpan w:val="10"/>
            <w:vAlign w:val="center"/>
          </w:tcPr>
          <w:p w:rsidR="0002514B" w:rsidRPr="00316773" w:rsidRDefault="0002514B" w:rsidP="00316773">
            <w:pPr>
              <w:snapToGrid w:val="0"/>
              <w:spacing w:line="300" w:lineRule="auto"/>
              <w:ind w:firstLineChars="200" w:firstLine="480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主要从创新创业项目选择、资源整合、团队建设、产品市场营销、融资运作、风险防范、显著成效等创新创业历程进行撰写，文字精炼、特点明晰。（可另附页）</w:t>
            </w:r>
          </w:p>
        </w:tc>
      </w:tr>
      <w:tr w:rsidR="0002514B" w:rsidRPr="00316773">
        <w:trPr>
          <w:trHeight w:val="2035"/>
        </w:trPr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所获荣誉</w:t>
            </w:r>
          </w:p>
        </w:tc>
        <w:tc>
          <w:tcPr>
            <w:tcW w:w="7440" w:type="dxa"/>
            <w:gridSpan w:val="10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 w:rsidR="0002514B" w:rsidRPr="00316773" w:rsidRDefault="0002514B" w:rsidP="00316773">
            <w:pPr>
              <w:snapToGrid w:val="0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</w:p>
        </w:tc>
      </w:tr>
      <w:tr w:rsidR="0002514B" w:rsidRPr="00316773">
        <w:trPr>
          <w:trHeight w:val="1457"/>
        </w:trPr>
        <w:tc>
          <w:tcPr>
            <w:tcW w:w="1348" w:type="dxa"/>
            <w:vAlign w:val="center"/>
          </w:tcPr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z w:val="24"/>
                <w:szCs w:val="24"/>
              </w:rPr>
              <w:t>高校推荐意见</w:t>
            </w:r>
          </w:p>
          <w:p w:rsidR="0002514B" w:rsidRPr="00316773" w:rsidRDefault="0002514B" w:rsidP="00316773">
            <w:pPr>
              <w:snapToGrid w:val="0"/>
              <w:jc w:val="center"/>
              <w:rPr>
                <w:rFonts w:ascii="仿宋_GB2312" w:hAnsi="宋体" w:cs="宋体"/>
                <w:color w:val="000000"/>
                <w:spacing w:val="-20"/>
                <w:sz w:val="24"/>
                <w:szCs w:val="24"/>
              </w:rPr>
            </w:pPr>
            <w:r w:rsidRPr="00316773">
              <w:rPr>
                <w:rFonts w:ascii="仿宋_GB2312" w:hAnsi="宋体" w:cs="宋体" w:hint="eastAsia"/>
                <w:color w:val="000000"/>
                <w:spacing w:val="-20"/>
                <w:sz w:val="24"/>
                <w:szCs w:val="24"/>
              </w:rPr>
              <w:t>（自主申报可不填写）</w:t>
            </w:r>
          </w:p>
        </w:tc>
        <w:tc>
          <w:tcPr>
            <w:tcW w:w="7440" w:type="dxa"/>
            <w:gridSpan w:val="10"/>
            <w:vAlign w:val="center"/>
          </w:tcPr>
          <w:p w:rsidR="0002514B" w:rsidRPr="00316773" w:rsidRDefault="0002514B" w:rsidP="00316773">
            <w:pPr>
              <w:snapToGrid w:val="0"/>
              <w:ind w:right="152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02514B" w:rsidRPr="00316773" w:rsidRDefault="0002514B" w:rsidP="00316773">
            <w:pPr>
              <w:snapToGrid w:val="0"/>
              <w:ind w:right="56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02514B" w:rsidRPr="00316773" w:rsidRDefault="0002514B" w:rsidP="00316773">
            <w:pPr>
              <w:snapToGrid w:val="0"/>
              <w:spacing w:line="288" w:lineRule="auto"/>
              <w:ind w:right="56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盖章：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    </w:t>
            </w:r>
          </w:p>
          <w:p w:rsidR="0002514B" w:rsidRPr="00316773" w:rsidRDefault="0002514B" w:rsidP="00316773">
            <w:pPr>
              <w:snapToGrid w:val="0"/>
              <w:spacing w:line="288" w:lineRule="auto"/>
              <w:ind w:right="268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2018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年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月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 xml:space="preserve">  </w:t>
            </w:r>
            <w:r w:rsidRPr="00316773">
              <w:rPr>
                <w:rFonts w:ascii="仿宋_GB2312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02514B" w:rsidRDefault="0002514B" w:rsidP="00316773">
      <w:pPr>
        <w:snapToGrid w:val="0"/>
      </w:pPr>
    </w:p>
    <w:p w:rsidR="00DA4F67" w:rsidRDefault="00DA4F67"/>
    <w:sectPr w:rsidR="00DA4F67" w:rsidSect="006E518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12" w:rsidRDefault="00722112">
      <w:r>
        <w:separator/>
      </w:r>
    </w:p>
  </w:endnote>
  <w:endnote w:type="continuationSeparator" w:id="0">
    <w:p w:rsidR="00722112" w:rsidRDefault="0072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73" w:rsidRDefault="0002514B" w:rsidP="005F2BD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773" w:rsidRDefault="00722112" w:rsidP="003167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73" w:rsidRPr="00316773" w:rsidRDefault="0002514B" w:rsidP="005F2BD7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316773">
      <w:rPr>
        <w:rStyle w:val="a4"/>
        <w:rFonts w:ascii="仿宋_GB2312" w:hint="eastAsia"/>
        <w:sz w:val="30"/>
        <w:szCs w:val="30"/>
      </w:rPr>
      <w:t xml:space="preserve">— </w:t>
    </w:r>
    <w:r w:rsidRPr="00316773">
      <w:rPr>
        <w:rStyle w:val="a4"/>
        <w:rFonts w:ascii="仿宋_GB2312" w:hint="eastAsia"/>
        <w:sz w:val="30"/>
        <w:szCs w:val="30"/>
      </w:rPr>
      <w:fldChar w:fldCharType="begin"/>
    </w:r>
    <w:r w:rsidRPr="00316773">
      <w:rPr>
        <w:rStyle w:val="a4"/>
        <w:rFonts w:ascii="仿宋_GB2312" w:hint="eastAsia"/>
        <w:sz w:val="30"/>
        <w:szCs w:val="30"/>
      </w:rPr>
      <w:instrText xml:space="preserve"> PAGE </w:instrText>
    </w:r>
    <w:r w:rsidRPr="00316773">
      <w:rPr>
        <w:rStyle w:val="a4"/>
        <w:rFonts w:ascii="仿宋_GB2312" w:hint="eastAsia"/>
        <w:sz w:val="30"/>
        <w:szCs w:val="30"/>
      </w:rPr>
      <w:fldChar w:fldCharType="separate"/>
    </w:r>
    <w:r w:rsidR="005756A3">
      <w:rPr>
        <w:rStyle w:val="a4"/>
        <w:rFonts w:ascii="仿宋_GB2312"/>
        <w:noProof/>
        <w:sz w:val="30"/>
        <w:szCs w:val="30"/>
      </w:rPr>
      <w:t>1</w:t>
    </w:r>
    <w:r w:rsidRPr="00316773">
      <w:rPr>
        <w:rStyle w:val="a4"/>
        <w:rFonts w:ascii="仿宋_GB2312" w:hint="eastAsia"/>
        <w:sz w:val="30"/>
        <w:szCs w:val="30"/>
      </w:rPr>
      <w:fldChar w:fldCharType="end"/>
    </w:r>
    <w:r w:rsidRPr="00316773">
      <w:rPr>
        <w:rStyle w:val="a4"/>
        <w:rFonts w:ascii="仿宋_GB2312" w:hint="eastAsia"/>
        <w:sz w:val="30"/>
        <w:szCs w:val="30"/>
      </w:rPr>
      <w:t xml:space="preserve"> —</w:t>
    </w:r>
  </w:p>
  <w:p w:rsidR="00316773" w:rsidRDefault="00722112" w:rsidP="0031677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12" w:rsidRDefault="00722112">
      <w:r>
        <w:separator/>
      </w:r>
    </w:p>
  </w:footnote>
  <w:footnote w:type="continuationSeparator" w:id="0">
    <w:p w:rsidR="00722112" w:rsidRDefault="0072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90"/>
    <w:rsid w:val="0002514B"/>
    <w:rsid w:val="005756A3"/>
    <w:rsid w:val="00722112"/>
    <w:rsid w:val="00AD5790"/>
    <w:rsid w:val="00D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78D465FD-4104-41B7-9711-3E06B88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514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02514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2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梁冲</dc:creator>
  <cp:keywords/>
  <dc:description/>
  <cp:lastModifiedBy>梁冲</cp:lastModifiedBy>
  <cp:revision>4</cp:revision>
  <dcterms:created xsi:type="dcterms:W3CDTF">2018-04-18T06:14:00Z</dcterms:created>
  <dcterms:modified xsi:type="dcterms:W3CDTF">2018-04-18T07:07:00Z</dcterms:modified>
</cp:coreProperties>
</file>