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2F13" w14:textId="66B3B3D4" w:rsidR="00860AA7" w:rsidRPr="00202A01" w:rsidRDefault="00860AA7" w:rsidP="00202A01">
      <w:pPr>
        <w:jc w:val="center"/>
        <w:rPr>
          <w:rFonts w:ascii="方正小标宋简体" w:eastAsia="方正小标宋简体"/>
          <w:sz w:val="44"/>
          <w:szCs w:val="44"/>
        </w:rPr>
      </w:pPr>
      <w:r w:rsidRPr="00202A01">
        <w:rPr>
          <w:rFonts w:ascii="方正小标宋简体" w:eastAsia="方正小标宋简体" w:hint="eastAsia"/>
          <w:sz w:val="44"/>
          <w:szCs w:val="44"/>
        </w:rPr>
        <w:t>河南医学高等专科学校2024届毕业生</w:t>
      </w:r>
      <w:r w:rsidR="00107F5C">
        <w:rPr>
          <w:rFonts w:ascii="方正小标宋简体" w:eastAsia="方正小标宋简体" w:hint="eastAsia"/>
          <w:sz w:val="44"/>
          <w:szCs w:val="44"/>
        </w:rPr>
        <w:t>春季</w:t>
      </w:r>
      <w:r w:rsidRPr="00202A01">
        <w:rPr>
          <w:rFonts w:ascii="方正小标宋简体" w:eastAsia="方正小标宋简体" w:hint="eastAsia"/>
          <w:sz w:val="44"/>
          <w:szCs w:val="44"/>
        </w:rPr>
        <w:t>现场双选会邀请函</w:t>
      </w:r>
    </w:p>
    <w:p w14:paraId="7F7529C6" w14:textId="77777777" w:rsidR="004921A1" w:rsidRDefault="004921A1" w:rsidP="00202A01">
      <w:pPr>
        <w:rPr>
          <w:rFonts w:ascii="仿宋_GB2312" w:eastAsia="仿宋_GB2312"/>
          <w:sz w:val="32"/>
          <w:szCs w:val="32"/>
        </w:rPr>
      </w:pPr>
    </w:p>
    <w:p w14:paraId="00AAF0F5" w14:textId="30E5EB00" w:rsidR="00640E67" w:rsidRPr="004921A1" w:rsidRDefault="00640E67" w:rsidP="00202A01">
      <w:pPr>
        <w:rPr>
          <w:rFonts w:ascii="仿宋_GB2312" w:eastAsia="仿宋_GB2312"/>
          <w:sz w:val="32"/>
          <w:szCs w:val="32"/>
        </w:rPr>
      </w:pPr>
      <w:r w:rsidRPr="004921A1">
        <w:rPr>
          <w:rFonts w:ascii="仿宋_GB2312" w:eastAsia="仿宋_GB2312" w:hint="eastAsia"/>
          <w:sz w:val="32"/>
          <w:szCs w:val="32"/>
        </w:rPr>
        <w:t>尊敬的用人单位：</w:t>
      </w:r>
    </w:p>
    <w:p w14:paraId="3114FD0E" w14:textId="16675D68" w:rsidR="00202A01" w:rsidRDefault="00202A01" w:rsidP="00640E6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02A01">
        <w:rPr>
          <w:rFonts w:ascii="仿宋_GB2312" w:eastAsia="仿宋_GB2312" w:hint="eastAsia"/>
          <w:sz w:val="32"/>
          <w:szCs w:val="32"/>
        </w:rPr>
        <w:t>衷心感谢贵单位</w:t>
      </w:r>
      <w:r w:rsidR="002E53A2">
        <w:rPr>
          <w:rFonts w:ascii="仿宋_GB2312" w:eastAsia="仿宋_GB2312" w:hint="eastAsia"/>
          <w:sz w:val="32"/>
          <w:szCs w:val="32"/>
        </w:rPr>
        <w:t>多年来</w:t>
      </w:r>
      <w:r w:rsidRPr="00202A01">
        <w:rPr>
          <w:rFonts w:ascii="仿宋_GB2312" w:eastAsia="仿宋_GB2312" w:hint="eastAsia"/>
          <w:sz w:val="32"/>
          <w:szCs w:val="32"/>
        </w:rPr>
        <w:t>对我校毕业生的厚爱以及对我校就业创业工作的关心与支持！</w:t>
      </w:r>
    </w:p>
    <w:p w14:paraId="315FBB7C" w14:textId="7C62391B" w:rsidR="002E53A2" w:rsidRPr="002E53A2" w:rsidRDefault="002E53A2" w:rsidP="00C272F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E53A2">
        <w:rPr>
          <w:rFonts w:ascii="仿宋_GB2312" w:eastAsia="仿宋_GB2312" w:hint="eastAsia"/>
          <w:sz w:val="32"/>
          <w:szCs w:val="32"/>
        </w:rPr>
        <w:t>我校是</w:t>
      </w:r>
      <w:r w:rsidR="00574E64" w:rsidRPr="00574E64">
        <w:rPr>
          <w:rFonts w:ascii="仿宋_GB2312" w:eastAsia="仿宋_GB2312" w:hint="eastAsia"/>
          <w:sz w:val="32"/>
          <w:szCs w:val="32"/>
        </w:rPr>
        <w:t>河南省“高职双高工程”建设单位</w:t>
      </w:r>
      <w:r w:rsidR="00292EF8">
        <w:rPr>
          <w:rFonts w:ascii="仿宋_GB2312" w:eastAsia="仿宋_GB2312" w:hint="eastAsia"/>
          <w:sz w:val="32"/>
          <w:szCs w:val="32"/>
        </w:rPr>
        <w:t>、</w:t>
      </w:r>
      <w:r w:rsidR="00574E64" w:rsidRPr="00574E64">
        <w:rPr>
          <w:rFonts w:ascii="仿宋_GB2312" w:eastAsia="仿宋_GB2312" w:hint="eastAsia"/>
          <w:sz w:val="32"/>
          <w:szCs w:val="32"/>
        </w:rPr>
        <w:t>河南省职业教育特色院校、省级优质高等职业院校</w:t>
      </w:r>
      <w:r w:rsidR="00574E64">
        <w:rPr>
          <w:rFonts w:ascii="仿宋_GB2312" w:eastAsia="仿宋_GB2312" w:hint="eastAsia"/>
          <w:sz w:val="32"/>
          <w:szCs w:val="32"/>
        </w:rPr>
        <w:t>。</w:t>
      </w:r>
      <w:r w:rsidRPr="002E53A2">
        <w:rPr>
          <w:rFonts w:ascii="仿宋_GB2312" w:eastAsia="仿宋_GB2312" w:hint="eastAsia"/>
          <w:sz w:val="32"/>
          <w:szCs w:val="32"/>
        </w:rPr>
        <w:t>我校</w:t>
      </w:r>
      <w:r w:rsidRPr="002E53A2">
        <w:rPr>
          <w:rFonts w:ascii="仿宋_GB2312" w:eastAsia="仿宋_GB2312"/>
          <w:sz w:val="32"/>
          <w:szCs w:val="32"/>
        </w:rPr>
        <w:t>2024届毕业生</w:t>
      </w:r>
      <w:r w:rsidR="00C272F8">
        <w:rPr>
          <w:rFonts w:ascii="仿宋_GB2312" w:eastAsia="仿宋_GB2312" w:hint="eastAsia"/>
          <w:sz w:val="32"/>
          <w:szCs w:val="32"/>
        </w:rPr>
        <w:t>3900</w:t>
      </w:r>
      <w:r w:rsidRPr="002E53A2">
        <w:rPr>
          <w:rFonts w:ascii="仿宋_GB2312" w:eastAsia="仿宋_GB2312"/>
          <w:sz w:val="32"/>
          <w:szCs w:val="32"/>
        </w:rPr>
        <w:t>余人，</w:t>
      </w:r>
      <w:r w:rsidR="00C272F8">
        <w:rPr>
          <w:rFonts w:ascii="仿宋_GB2312" w:eastAsia="仿宋_GB2312" w:hint="eastAsia"/>
          <w:sz w:val="32"/>
          <w:szCs w:val="32"/>
        </w:rPr>
        <w:t>涵盖</w:t>
      </w:r>
      <w:r w:rsidR="00C272F8" w:rsidRPr="00C272F8">
        <w:rPr>
          <w:rFonts w:ascii="仿宋_GB2312" w:eastAsia="仿宋_GB2312" w:hint="eastAsia"/>
          <w:sz w:val="32"/>
          <w:szCs w:val="32"/>
        </w:rPr>
        <w:t>临床医学、护理、药学、医学检验技术、</w:t>
      </w:r>
      <w:r w:rsidR="00957FEE">
        <w:rPr>
          <w:rFonts w:ascii="仿宋_GB2312" w:eastAsia="仿宋_GB2312" w:hint="eastAsia"/>
          <w:sz w:val="32"/>
          <w:szCs w:val="32"/>
        </w:rPr>
        <w:t>眼视光技术、</w:t>
      </w:r>
      <w:r w:rsidR="00C272F8" w:rsidRPr="00C272F8">
        <w:rPr>
          <w:rFonts w:ascii="仿宋_GB2312" w:eastAsia="仿宋_GB2312" w:hint="eastAsia"/>
          <w:sz w:val="32"/>
          <w:szCs w:val="32"/>
        </w:rPr>
        <w:t>预防医学等</w:t>
      </w:r>
      <w:r w:rsidR="00C272F8" w:rsidRPr="00C272F8">
        <w:rPr>
          <w:rFonts w:ascii="仿宋_GB2312" w:eastAsia="仿宋_GB2312"/>
          <w:sz w:val="32"/>
          <w:szCs w:val="32"/>
        </w:rPr>
        <w:t>2</w:t>
      </w:r>
      <w:r w:rsidR="00F374E1">
        <w:rPr>
          <w:rFonts w:ascii="仿宋_GB2312" w:eastAsia="仿宋_GB2312" w:hint="eastAsia"/>
          <w:sz w:val="32"/>
          <w:szCs w:val="32"/>
        </w:rPr>
        <w:t>3</w:t>
      </w:r>
      <w:r w:rsidR="00C272F8" w:rsidRPr="00C272F8">
        <w:rPr>
          <w:rFonts w:ascii="仿宋_GB2312" w:eastAsia="仿宋_GB2312"/>
          <w:sz w:val="32"/>
          <w:szCs w:val="32"/>
        </w:rPr>
        <w:t>个专业</w:t>
      </w:r>
      <w:r w:rsidRPr="002E53A2">
        <w:rPr>
          <w:rFonts w:ascii="仿宋_GB2312" w:eastAsia="仿宋_GB2312"/>
          <w:sz w:val="32"/>
          <w:szCs w:val="32"/>
        </w:rPr>
        <w:t>（详见附件1）。</w:t>
      </w:r>
    </w:p>
    <w:p w14:paraId="6E5E77DA" w14:textId="7B2507B8" w:rsidR="00202A01" w:rsidRDefault="002E53A2" w:rsidP="002E53A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E53A2">
        <w:rPr>
          <w:rFonts w:ascii="仿宋_GB2312" w:eastAsia="仿宋_GB2312" w:hint="eastAsia"/>
          <w:sz w:val="32"/>
          <w:szCs w:val="32"/>
        </w:rPr>
        <w:t>为促进</w:t>
      </w:r>
      <w:r w:rsidRPr="002E53A2">
        <w:rPr>
          <w:rFonts w:ascii="仿宋_GB2312" w:eastAsia="仿宋_GB2312"/>
          <w:sz w:val="32"/>
          <w:szCs w:val="32"/>
        </w:rPr>
        <w:t>2024届毕业生更高质量更充分就业，有效搭建用人单位与毕业生之间的交流平台，我校拟于202</w:t>
      </w:r>
      <w:r w:rsidR="00F0699D">
        <w:rPr>
          <w:rFonts w:ascii="仿宋_GB2312" w:eastAsia="仿宋_GB2312" w:hint="eastAsia"/>
          <w:sz w:val="32"/>
          <w:szCs w:val="32"/>
        </w:rPr>
        <w:t>4</w:t>
      </w:r>
      <w:r w:rsidRPr="002E53A2">
        <w:rPr>
          <w:rFonts w:ascii="仿宋_GB2312" w:eastAsia="仿宋_GB2312"/>
          <w:sz w:val="32"/>
          <w:szCs w:val="32"/>
        </w:rPr>
        <w:t>年</w:t>
      </w:r>
      <w:r w:rsidR="00F0699D">
        <w:rPr>
          <w:rFonts w:ascii="仿宋_GB2312" w:eastAsia="仿宋_GB2312" w:hint="eastAsia"/>
          <w:sz w:val="32"/>
          <w:szCs w:val="32"/>
        </w:rPr>
        <w:t>4</w:t>
      </w:r>
      <w:r w:rsidRPr="002E53A2">
        <w:rPr>
          <w:rFonts w:ascii="仿宋_GB2312" w:eastAsia="仿宋_GB2312"/>
          <w:sz w:val="32"/>
          <w:szCs w:val="32"/>
        </w:rPr>
        <w:t>月</w:t>
      </w:r>
      <w:r w:rsidR="00F0699D">
        <w:rPr>
          <w:rFonts w:ascii="仿宋_GB2312" w:eastAsia="仿宋_GB2312" w:hint="eastAsia"/>
          <w:sz w:val="32"/>
          <w:szCs w:val="32"/>
        </w:rPr>
        <w:t>20</w:t>
      </w:r>
      <w:r w:rsidRPr="002E53A2">
        <w:rPr>
          <w:rFonts w:ascii="仿宋_GB2312" w:eastAsia="仿宋_GB2312"/>
          <w:sz w:val="32"/>
          <w:szCs w:val="32"/>
        </w:rPr>
        <w:t>日举办</w:t>
      </w:r>
      <w:r w:rsidR="00F0699D" w:rsidRPr="00F0699D">
        <w:rPr>
          <w:rFonts w:ascii="仿宋_GB2312" w:eastAsia="仿宋_GB2312" w:hint="eastAsia"/>
          <w:sz w:val="32"/>
          <w:szCs w:val="32"/>
        </w:rPr>
        <w:t>“河南医学高等专科学校</w:t>
      </w:r>
      <w:r w:rsidR="00F0699D" w:rsidRPr="00F0699D">
        <w:rPr>
          <w:rFonts w:ascii="仿宋_GB2312" w:eastAsia="仿宋_GB2312"/>
          <w:sz w:val="32"/>
          <w:szCs w:val="32"/>
        </w:rPr>
        <w:t>2024届毕业生春季现场双选会</w:t>
      </w:r>
      <w:r w:rsidR="00F0699D" w:rsidRPr="00F0699D">
        <w:rPr>
          <w:rFonts w:ascii="仿宋_GB2312" w:eastAsia="仿宋_GB2312"/>
          <w:sz w:val="32"/>
          <w:szCs w:val="32"/>
        </w:rPr>
        <w:t>”</w:t>
      </w:r>
      <w:r w:rsidR="00F0699D" w:rsidRPr="00F0699D">
        <w:rPr>
          <w:rFonts w:ascii="仿宋_GB2312" w:eastAsia="仿宋_GB2312"/>
          <w:sz w:val="32"/>
          <w:szCs w:val="32"/>
        </w:rPr>
        <w:t>，</w:t>
      </w:r>
      <w:r w:rsidRPr="002E53A2">
        <w:rPr>
          <w:rFonts w:ascii="仿宋_GB2312" w:eastAsia="仿宋_GB2312"/>
          <w:sz w:val="32"/>
          <w:szCs w:val="32"/>
        </w:rPr>
        <w:t>诚邀</w:t>
      </w:r>
      <w:r w:rsidR="00C272F8" w:rsidRPr="00C272F8">
        <w:rPr>
          <w:rFonts w:ascii="仿宋_GB2312" w:eastAsia="仿宋_GB2312" w:hint="eastAsia"/>
          <w:sz w:val="32"/>
          <w:szCs w:val="32"/>
        </w:rPr>
        <w:t>广大用人单位莅临我校</w:t>
      </w:r>
      <w:r w:rsidRPr="002E53A2">
        <w:rPr>
          <w:rFonts w:ascii="仿宋_GB2312" w:eastAsia="仿宋_GB2312"/>
          <w:sz w:val="32"/>
          <w:szCs w:val="32"/>
        </w:rPr>
        <w:t>招贤纳士，我们将竭诚为您提供服务！现将双选会有关事项敬告如下：</w:t>
      </w:r>
    </w:p>
    <w:p w14:paraId="5EBE7F6C" w14:textId="31FE82A3" w:rsidR="00640E67" w:rsidRPr="00EA4967" w:rsidRDefault="004001DC" w:rsidP="004001D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A4967">
        <w:rPr>
          <w:rFonts w:ascii="黑体" w:eastAsia="黑体" w:hAnsi="黑体" w:hint="eastAsia"/>
          <w:sz w:val="32"/>
          <w:szCs w:val="32"/>
        </w:rPr>
        <w:t>一、双选</w:t>
      </w:r>
      <w:r w:rsidR="0089034B" w:rsidRPr="00EA4967">
        <w:rPr>
          <w:rFonts w:ascii="黑体" w:eastAsia="黑体" w:hAnsi="黑体" w:hint="eastAsia"/>
          <w:sz w:val="32"/>
          <w:szCs w:val="32"/>
        </w:rPr>
        <w:t>会</w:t>
      </w:r>
      <w:r w:rsidR="00640E67" w:rsidRPr="00EA4967">
        <w:rPr>
          <w:rFonts w:ascii="黑体" w:eastAsia="黑体" w:hAnsi="黑体" w:hint="eastAsia"/>
          <w:sz w:val="32"/>
          <w:szCs w:val="32"/>
        </w:rPr>
        <w:t>时间</w:t>
      </w:r>
      <w:r w:rsidRPr="00EA4967">
        <w:rPr>
          <w:rFonts w:ascii="黑体" w:eastAsia="黑体" w:hAnsi="黑体" w:hint="eastAsia"/>
          <w:sz w:val="32"/>
          <w:szCs w:val="32"/>
        </w:rPr>
        <w:t>、</w:t>
      </w:r>
      <w:r w:rsidR="00640E67" w:rsidRPr="00EA4967">
        <w:rPr>
          <w:rFonts w:ascii="黑体" w:eastAsia="黑体" w:hAnsi="黑体" w:hint="eastAsia"/>
          <w:sz w:val="32"/>
          <w:szCs w:val="32"/>
        </w:rPr>
        <w:t>地点</w:t>
      </w:r>
    </w:p>
    <w:p w14:paraId="60D34312" w14:textId="380C6A9A" w:rsidR="001264D6" w:rsidRDefault="001264D6" w:rsidP="004D0527">
      <w:pPr>
        <w:ind w:left="42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报名时间：</w:t>
      </w:r>
      <w:r w:rsidR="00112FD0">
        <w:rPr>
          <w:rFonts w:ascii="仿宋_GB2312" w:eastAsia="仿宋_GB2312" w:hint="eastAsia"/>
          <w:sz w:val="32"/>
          <w:szCs w:val="32"/>
        </w:rPr>
        <w:t>2024年</w:t>
      </w:r>
      <w:r>
        <w:rPr>
          <w:rFonts w:ascii="仿宋_GB2312" w:eastAsia="仿宋_GB2312" w:hint="eastAsia"/>
          <w:sz w:val="32"/>
          <w:szCs w:val="32"/>
        </w:rPr>
        <w:t>3月</w:t>
      </w:r>
      <w:r w:rsidR="00CD27AE"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日</w:t>
      </w:r>
      <w:r w:rsidR="00112FD0">
        <w:rPr>
          <w:rFonts w:ascii="仿宋_GB2312" w:eastAsia="仿宋_GB2312" w:hint="eastAsia"/>
          <w:sz w:val="32"/>
          <w:szCs w:val="32"/>
        </w:rPr>
        <w:t>--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 w:rsidR="00646C38"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50B9B133" w14:textId="2235DEF8" w:rsidR="00640E67" w:rsidRPr="00860AA7" w:rsidRDefault="00112FD0" w:rsidP="004D0527">
      <w:pPr>
        <w:ind w:left="42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举办</w:t>
      </w:r>
      <w:r w:rsidR="00640E67" w:rsidRPr="00860AA7">
        <w:rPr>
          <w:rFonts w:ascii="仿宋_GB2312" w:eastAsia="仿宋_GB2312" w:hint="eastAsia"/>
          <w:sz w:val="32"/>
          <w:szCs w:val="32"/>
        </w:rPr>
        <w:t>时间：2024年4月20日</w:t>
      </w:r>
      <w:r>
        <w:rPr>
          <w:rFonts w:ascii="仿宋_GB2312" w:eastAsia="仿宋_GB2312" w:hint="eastAsia"/>
          <w:sz w:val="32"/>
          <w:szCs w:val="32"/>
        </w:rPr>
        <w:t>，</w:t>
      </w:r>
      <w:r w:rsidR="00640E67" w:rsidRPr="00860AA7">
        <w:rPr>
          <w:rFonts w:ascii="仿宋_GB2312" w:eastAsia="仿宋_GB2312" w:hint="eastAsia"/>
          <w:sz w:val="32"/>
          <w:szCs w:val="32"/>
        </w:rPr>
        <w:t>9:00</w:t>
      </w:r>
      <w:r>
        <w:rPr>
          <w:rFonts w:ascii="仿宋_GB2312" w:eastAsia="仿宋_GB2312" w:hint="eastAsia"/>
          <w:sz w:val="32"/>
          <w:szCs w:val="32"/>
        </w:rPr>
        <w:t>--</w:t>
      </w:r>
      <w:r w:rsidR="00640E67" w:rsidRPr="00860AA7">
        <w:rPr>
          <w:rFonts w:ascii="仿宋_GB2312" w:eastAsia="仿宋_GB2312" w:hint="eastAsia"/>
          <w:sz w:val="32"/>
          <w:szCs w:val="32"/>
        </w:rPr>
        <w:t>16:30</w:t>
      </w:r>
    </w:p>
    <w:p w14:paraId="29D20800" w14:textId="077519FC" w:rsidR="00640E67" w:rsidRPr="00860AA7" w:rsidRDefault="008E4584" w:rsidP="004D0527">
      <w:pPr>
        <w:ind w:left="42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举办</w:t>
      </w:r>
      <w:r w:rsidR="00640E67" w:rsidRPr="00860AA7">
        <w:rPr>
          <w:rFonts w:ascii="仿宋_GB2312" w:eastAsia="仿宋_GB2312" w:hint="eastAsia"/>
          <w:sz w:val="32"/>
          <w:szCs w:val="32"/>
        </w:rPr>
        <w:t>地点：学校图文信息广场</w:t>
      </w:r>
    </w:p>
    <w:p w14:paraId="71F98D26" w14:textId="36FE83D5" w:rsidR="00640E67" w:rsidRPr="00B90578" w:rsidRDefault="0089034B" w:rsidP="0089034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B90578">
        <w:rPr>
          <w:rFonts w:ascii="黑体" w:eastAsia="黑体" w:hAnsi="黑体" w:hint="eastAsia"/>
          <w:sz w:val="32"/>
          <w:szCs w:val="32"/>
        </w:rPr>
        <w:t>二、</w:t>
      </w:r>
      <w:r w:rsidR="00AD5A97" w:rsidRPr="00B90578">
        <w:rPr>
          <w:rFonts w:ascii="黑体" w:eastAsia="黑体" w:hAnsi="黑体" w:hint="eastAsia"/>
          <w:sz w:val="32"/>
          <w:szCs w:val="32"/>
        </w:rPr>
        <w:t>参</w:t>
      </w:r>
      <w:r w:rsidRPr="00B90578">
        <w:rPr>
          <w:rFonts w:ascii="黑体" w:eastAsia="黑体" w:hAnsi="黑体" w:hint="eastAsia"/>
          <w:sz w:val="32"/>
          <w:szCs w:val="32"/>
        </w:rPr>
        <w:t>会</w:t>
      </w:r>
      <w:r w:rsidR="00AD5A97" w:rsidRPr="00B90578">
        <w:rPr>
          <w:rFonts w:ascii="黑体" w:eastAsia="黑体" w:hAnsi="黑体" w:hint="eastAsia"/>
          <w:sz w:val="32"/>
          <w:szCs w:val="32"/>
        </w:rPr>
        <w:t>对象</w:t>
      </w:r>
    </w:p>
    <w:p w14:paraId="30E6D5B8" w14:textId="1C8D98D1" w:rsidR="00B90578" w:rsidRDefault="00B90578" w:rsidP="004D0527">
      <w:pPr>
        <w:ind w:left="420" w:firstLineChars="200" w:firstLine="640"/>
        <w:rPr>
          <w:rFonts w:ascii="仿宋_GB2312" w:eastAsia="仿宋_GB2312"/>
          <w:sz w:val="32"/>
          <w:szCs w:val="32"/>
        </w:rPr>
      </w:pPr>
      <w:r w:rsidRPr="005E69CF">
        <w:rPr>
          <w:rFonts w:ascii="仿宋_GB2312" w:eastAsia="仿宋_GB2312" w:hint="eastAsia"/>
          <w:sz w:val="32"/>
          <w:szCs w:val="32"/>
        </w:rPr>
        <w:t>全国各地用人单位，河南医学高等专科学校2024届</w:t>
      </w:r>
      <w:r w:rsidRPr="005E69CF">
        <w:rPr>
          <w:rFonts w:ascii="仿宋_GB2312" w:eastAsia="仿宋_GB2312" w:hint="eastAsia"/>
          <w:sz w:val="32"/>
          <w:szCs w:val="32"/>
        </w:rPr>
        <w:lastRenderedPageBreak/>
        <w:t>毕业生</w:t>
      </w:r>
    </w:p>
    <w:p w14:paraId="3774C365" w14:textId="262F55E6" w:rsidR="007B5CB7" w:rsidRPr="00FF01B8" w:rsidRDefault="007B5CB7" w:rsidP="00F55A75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F01B8">
        <w:rPr>
          <w:rFonts w:ascii="黑体" w:eastAsia="黑体" w:hAnsi="黑体" w:hint="eastAsia"/>
          <w:sz w:val="32"/>
          <w:szCs w:val="32"/>
        </w:rPr>
        <w:t>三、参会方式</w:t>
      </w:r>
    </w:p>
    <w:p w14:paraId="1578DCD3" w14:textId="3B7DF680" w:rsidR="007B5CB7" w:rsidRPr="00860AA7" w:rsidRDefault="007B5CB7" w:rsidP="004D052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60AA7">
        <w:rPr>
          <w:rFonts w:ascii="仿宋_GB2312" w:eastAsia="仿宋_GB2312" w:hint="eastAsia"/>
          <w:sz w:val="32"/>
          <w:szCs w:val="32"/>
        </w:rPr>
        <w:t>1.</w:t>
      </w:r>
      <w:r w:rsidR="00415C92">
        <w:rPr>
          <w:rFonts w:ascii="仿宋_GB2312" w:eastAsia="仿宋_GB2312" w:hint="eastAsia"/>
          <w:sz w:val="32"/>
          <w:szCs w:val="32"/>
        </w:rPr>
        <w:t>用人单位</w:t>
      </w:r>
      <w:r w:rsidRPr="00860AA7">
        <w:rPr>
          <w:rFonts w:ascii="仿宋_GB2312" w:eastAsia="仿宋_GB2312" w:hint="eastAsia"/>
          <w:sz w:val="32"/>
          <w:szCs w:val="32"/>
        </w:rPr>
        <w:t>注册：请参会单位登录河南医学高等专科学校就业信息网（</w:t>
      </w:r>
      <w:r w:rsidR="00AD5A97" w:rsidRPr="00860AA7">
        <w:rPr>
          <w:rFonts w:ascii="仿宋_GB2312" w:eastAsia="仿宋_GB2312" w:hint="eastAsia"/>
          <w:sz w:val="32"/>
          <w:szCs w:val="32"/>
        </w:rPr>
        <w:t>http://hnyz.goworkla.cn/</w:t>
      </w:r>
      <w:r w:rsidRPr="00860AA7">
        <w:rPr>
          <w:rFonts w:ascii="仿宋_GB2312" w:eastAsia="仿宋_GB2312" w:hint="eastAsia"/>
          <w:sz w:val="32"/>
          <w:szCs w:val="32"/>
        </w:rPr>
        <w:t>）进行用人单位注册，根据提示提交认证审核申请，进入后按要求逐项准确填写单位信息，上传相关电子资质资料并进行双选会报名，我校将在一个工作日内完成资质审核。</w:t>
      </w:r>
    </w:p>
    <w:p w14:paraId="5B704311" w14:textId="79F20547" w:rsidR="00BC0EE8" w:rsidRPr="00860AA7" w:rsidRDefault="007B5CB7" w:rsidP="004D052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60AA7">
        <w:rPr>
          <w:rFonts w:ascii="仿宋_GB2312" w:eastAsia="仿宋_GB2312" w:hint="eastAsia"/>
          <w:sz w:val="32"/>
          <w:szCs w:val="32"/>
        </w:rPr>
        <w:t>2.参会申请：请完整填写参会信息（包括但不限于单位简介、需求专业、人数、岗位设置、</w:t>
      </w:r>
      <w:r w:rsidR="00F55A75">
        <w:rPr>
          <w:rFonts w:ascii="仿宋_GB2312" w:eastAsia="仿宋_GB2312" w:hint="eastAsia"/>
          <w:sz w:val="32"/>
          <w:szCs w:val="32"/>
        </w:rPr>
        <w:t>薪资</w:t>
      </w:r>
      <w:r w:rsidRPr="00860AA7">
        <w:rPr>
          <w:rFonts w:ascii="仿宋_GB2312" w:eastAsia="仿宋_GB2312" w:hint="eastAsia"/>
          <w:sz w:val="32"/>
          <w:szCs w:val="32"/>
        </w:rPr>
        <w:t>待遇以及具体联系方式等内容），</w:t>
      </w:r>
      <w:r w:rsidR="008C1301">
        <w:rPr>
          <w:rFonts w:ascii="仿宋_GB2312" w:eastAsia="仿宋_GB2312" w:hint="eastAsia"/>
          <w:sz w:val="32"/>
          <w:szCs w:val="32"/>
        </w:rPr>
        <w:t>〔</w:t>
      </w:r>
      <w:r w:rsidRPr="00860AA7">
        <w:rPr>
          <w:rFonts w:ascii="仿宋_GB2312" w:eastAsia="仿宋_GB2312" w:hint="eastAsia"/>
          <w:sz w:val="32"/>
          <w:szCs w:val="32"/>
        </w:rPr>
        <w:t>双选会</w:t>
      </w:r>
      <w:r w:rsidR="008C1301">
        <w:rPr>
          <w:rFonts w:ascii="仿宋_GB2312" w:eastAsia="仿宋_GB2312" w:hint="eastAsia"/>
          <w:sz w:val="32"/>
          <w:szCs w:val="32"/>
        </w:rPr>
        <w:t>〕</w:t>
      </w:r>
      <w:r w:rsidRPr="00860AA7">
        <w:rPr>
          <w:rFonts w:ascii="仿宋_GB2312" w:eastAsia="仿宋_GB2312" w:hint="eastAsia"/>
          <w:sz w:val="32"/>
          <w:szCs w:val="32"/>
        </w:rPr>
        <w:t>审核结果烦请及时登录</w:t>
      </w:r>
      <w:r w:rsidR="008C1301">
        <w:rPr>
          <w:rFonts w:ascii="仿宋_GB2312" w:eastAsia="仿宋_GB2312" w:hint="eastAsia"/>
          <w:sz w:val="32"/>
          <w:szCs w:val="32"/>
        </w:rPr>
        <w:t>〔</w:t>
      </w:r>
      <w:r w:rsidRPr="00860AA7">
        <w:rPr>
          <w:rFonts w:ascii="仿宋_GB2312" w:eastAsia="仿宋_GB2312" w:hint="eastAsia"/>
          <w:sz w:val="32"/>
          <w:szCs w:val="32"/>
        </w:rPr>
        <w:t>用人单位登录</w:t>
      </w:r>
      <w:r w:rsidR="008C1301">
        <w:rPr>
          <w:rFonts w:ascii="仿宋_GB2312" w:eastAsia="仿宋_GB2312" w:hint="eastAsia"/>
          <w:sz w:val="32"/>
          <w:szCs w:val="32"/>
        </w:rPr>
        <w:t>〕</w:t>
      </w:r>
      <w:r w:rsidRPr="00860AA7">
        <w:rPr>
          <w:rFonts w:ascii="仿宋_GB2312" w:eastAsia="仿宋_GB2312" w:hint="eastAsia"/>
          <w:sz w:val="32"/>
          <w:szCs w:val="32"/>
        </w:rPr>
        <w:t>-</w:t>
      </w:r>
      <w:r w:rsidR="008C1301">
        <w:rPr>
          <w:rFonts w:ascii="仿宋_GB2312" w:eastAsia="仿宋_GB2312" w:hint="eastAsia"/>
          <w:sz w:val="32"/>
          <w:szCs w:val="32"/>
        </w:rPr>
        <w:t>〔</w:t>
      </w:r>
      <w:r w:rsidRPr="00860AA7">
        <w:rPr>
          <w:rFonts w:ascii="仿宋_GB2312" w:eastAsia="仿宋_GB2312" w:hint="eastAsia"/>
          <w:sz w:val="32"/>
          <w:szCs w:val="32"/>
        </w:rPr>
        <w:t>我的双选会</w:t>
      </w:r>
      <w:r w:rsidR="008C1301">
        <w:rPr>
          <w:rFonts w:ascii="仿宋_GB2312" w:eastAsia="仿宋_GB2312" w:hint="eastAsia"/>
          <w:sz w:val="32"/>
          <w:szCs w:val="32"/>
        </w:rPr>
        <w:t>〕</w:t>
      </w:r>
      <w:r w:rsidRPr="00860AA7">
        <w:rPr>
          <w:rFonts w:ascii="仿宋_GB2312" w:eastAsia="仿宋_GB2312" w:hint="eastAsia"/>
          <w:sz w:val="32"/>
          <w:szCs w:val="32"/>
        </w:rPr>
        <w:t>查看，通过审核的用人单位，即视为参加本场双选会。</w:t>
      </w:r>
    </w:p>
    <w:p w14:paraId="2DC18CDA" w14:textId="77777777" w:rsidR="007B5CB7" w:rsidRPr="008C1301" w:rsidRDefault="007B5CB7" w:rsidP="00F55A75">
      <w:pPr>
        <w:widowControl/>
        <w:ind w:firstLineChars="200" w:firstLine="676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8C1301">
        <w:rPr>
          <w:rFonts w:ascii="黑体" w:eastAsia="黑体" w:hAnsi="黑体" w:cs="宋体" w:hint="eastAsia"/>
          <w:spacing w:val="9"/>
          <w:kern w:val="0"/>
          <w:sz w:val="32"/>
          <w:szCs w:val="32"/>
        </w:rPr>
        <w:t>四、参会须知</w:t>
      </w:r>
    </w:p>
    <w:p w14:paraId="75454588" w14:textId="7301754C" w:rsidR="007B5CB7" w:rsidRPr="007B5CB7" w:rsidRDefault="007B5CB7" w:rsidP="004D0527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B5CB7">
        <w:rPr>
          <w:rFonts w:ascii="仿宋_GB2312" w:eastAsia="仿宋_GB2312" w:hAnsi="宋体" w:cs="宋体" w:hint="eastAsia"/>
          <w:kern w:val="0"/>
          <w:sz w:val="32"/>
          <w:szCs w:val="32"/>
        </w:rPr>
        <w:t>1.报名参会单位请及时关注“</w:t>
      </w:r>
      <w:r w:rsidRPr="00860AA7">
        <w:rPr>
          <w:rFonts w:ascii="仿宋_GB2312" w:eastAsia="仿宋_GB2312" w:hAnsi="宋体" w:cs="宋体" w:hint="eastAsia"/>
          <w:kern w:val="0"/>
          <w:sz w:val="32"/>
          <w:szCs w:val="32"/>
        </w:rPr>
        <w:t>河南</w:t>
      </w:r>
      <w:r w:rsidRPr="007B5CB7">
        <w:rPr>
          <w:rFonts w:ascii="仿宋_GB2312" w:eastAsia="仿宋_GB2312" w:hAnsi="宋体" w:cs="宋体" w:hint="eastAsia"/>
          <w:kern w:val="0"/>
          <w:sz w:val="32"/>
          <w:szCs w:val="32"/>
        </w:rPr>
        <w:t>医学高等专科学校就业信息网</w:t>
      </w:r>
      <w:r w:rsidR="00860AA7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860AA7" w:rsidRPr="00860AA7">
        <w:rPr>
          <w:rFonts w:ascii="仿宋_GB2312" w:eastAsia="仿宋_GB2312" w:hAnsi="宋体" w:cs="宋体"/>
          <w:kern w:val="0"/>
          <w:sz w:val="32"/>
          <w:szCs w:val="32"/>
        </w:rPr>
        <w:t>http://hnyz.goworkla.cn/</w:t>
      </w:r>
      <w:r w:rsidR="00860AA7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Pr="007B5CB7">
        <w:rPr>
          <w:rFonts w:ascii="仿宋_GB2312" w:eastAsia="仿宋_GB2312" w:hAnsi="宋体" w:cs="宋体" w:hint="eastAsia"/>
          <w:kern w:val="0"/>
          <w:sz w:val="32"/>
          <w:szCs w:val="32"/>
        </w:rPr>
        <w:t>”和“</w:t>
      </w:r>
      <w:r w:rsidRPr="00860AA7">
        <w:rPr>
          <w:rFonts w:ascii="仿宋_GB2312" w:eastAsia="仿宋_GB2312" w:hAnsi="宋体" w:cs="宋体" w:hint="eastAsia"/>
          <w:kern w:val="0"/>
          <w:sz w:val="32"/>
          <w:szCs w:val="32"/>
        </w:rPr>
        <w:t>河南</w:t>
      </w:r>
      <w:proofErr w:type="gramStart"/>
      <w:r w:rsidRPr="007B5CB7">
        <w:rPr>
          <w:rFonts w:ascii="仿宋_GB2312" w:eastAsia="仿宋_GB2312" w:hAnsi="宋体" w:cs="宋体" w:hint="eastAsia"/>
          <w:kern w:val="0"/>
          <w:sz w:val="32"/>
          <w:szCs w:val="32"/>
        </w:rPr>
        <w:t>医</w:t>
      </w:r>
      <w:proofErr w:type="gramEnd"/>
      <w:r w:rsidRPr="007B5CB7">
        <w:rPr>
          <w:rFonts w:ascii="仿宋_GB2312" w:eastAsia="仿宋_GB2312" w:hAnsi="宋体" w:cs="宋体" w:hint="eastAsia"/>
          <w:kern w:val="0"/>
          <w:sz w:val="32"/>
          <w:szCs w:val="32"/>
        </w:rPr>
        <w:t>专</w:t>
      </w:r>
      <w:r w:rsidRPr="00860AA7">
        <w:rPr>
          <w:rFonts w:ascii="仿宋_GB2312" w:eastAsia="仿宋_GB2312" w:hAnsi="宋体" w:cs="宋体" w:hint="eastAsia"/>
          <w:kern w:val="0"/>
          <w:sz w:val="32"/>
          <w:szCs w:val="32"/>
        </w:rPr>
        <w:t>大学生就业创业指导中心</w:t>
      </w:r>
      <w:r w:rsidRPr="007B5CB7">
        <w:rPr>
          <w:rFonts w:ascii="仿宋_GB2312" w:eastAsia="仿宋_GB2312" w:hAnsi="宋体" w:cs="宋体" w:hint="eastAsia"/>
          <w:kern w:val="0"/>
          <w:sz w:val="32"/>
          <w:szCs w:val="32"/>
        </w:rPr>
        <w:t>”</w:t>
      </w:r>
      <w:proofErr w:type="gramStart"/>
      <w:r w:rsidRPr="007B5CB7">
        <w:rPr>
          <w:rFonts w:ascii="仿宋_GB2312" w:eastAsia="仿宋_GB2312" w:hAnsi="宋体" w:cs="宋体" w:hint="eastAsia"/>
          <w:kern w:val="0"/>
          <w:sz w:val="32"/>
          <w:szCs w:val="32"/>
        </w:rPr>
        <w:t>微信公众号</w:t>
      </w:r>
      <w:proofErr w:type="gramEnd"/>
      <w:r w:rsidR="00AD5A97" w:rsidRPr="00860AA7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860AA7">
        <w:rPr>
          <w:rFonts w:ascii="仿宋_GB2312" w:eastAsia="仿宋_GB2312" w:hAnsi="宋体" w:cs="宋体" w:hint="eastAsia"/>
          <w:kern w:val="0"/>
          <w:sz w:val="32"/>
          <w:szCs w:val="32"/>
        </w:rPr>
        <w:t>二</w:t>
      </w:r>
      <w:proofErr w:type="gramStart"/>
      <w:r w:rsidR="00860AA7">
        <w:rPr>
          <w:rFonts w:ascii="仿宋_GB2312" w:eastAsia="仿宋_GB2312" w:hAnsi="宋体" w:cs="宋体" w:hint="eastAsia"/>
          <w:kern w:val="0"/>
          <w:sz w:val="32"/>
          <w:szCs w:val="32"/>
        </w:rPr>
        <w:t>维码</w:t>
      </w:r>
      <w:r w:rsidR="00AD5A97" w:rsidRPr="00860AA7">
        <w:rPr>
          <w:rFonts w:ascii="仿宋_GB2312" w:eastAsia="仿宋_GB2312" w:hAnsi="宋体" w:cs="宋体" w:hint="eastAsia"/>
          <w:kern w:val="0"/>
          <w:sz w:val="32"/>
          <w:szCs w:val="32"/>
        </w:rPr>
        <w:t>见</w:t>
      </w:r>
      <w:proofErr w:type="gramEnd"/>
      <w:r w:rsidR="00AD5A97" w:rsidRPr="00860AA7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="00301A8F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AD5A97" w:rsidRPr="00860AA7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Pr="007B5CB7">
        <w:rPr>
          <w:rFonts w:ascii="仿宋_GB2312" w:eastAsia="仿宋_GB2312" w:hAnsi="宋体" w:cs="宋体" w:hint="eastAsia"/>
          <w:kern w:val="0"/>
          <w:sz w:val="32"/>
          <w:szCs w:val="32"/>
        </w:rPr>
        <w:t>，学校将于4月</w:t>
      </w:r>
      <w:r w:rsidRPr="00860AA7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BE325B">
        <w:rPr>
          <w:rFonts w:ascii="仿宋_GB2312" w:eastAsia="仿宋_GB2312" w:hAnsi="宋体" w:cs="宋体"/>
          <w:kern w:val="0"/>
          <w:sz w:val="32"/>
          <w:szCs w:val="32"/>
        </w:rPr>
        <w:t>8</w:t>
      </w:r>
      <w:r w:rsidRPr="007B5CB7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  <w:r w:rsidR="00860AA7">
        <w:rPr>
          <w:rFonts w:ascii="仿宋_GB2312" w:eastAsia="仿宋_GB2312" w:hAnsi="宋体" w:cs="宋体" w:hint="eastAsia"/>
          <w:kern w:val="0"/>
          <w:sz w:val="32"/>
          <w:szCs w:val="32"/>
        </w:rPr>
        <w:t>前</w:t>
      </w:r>
      <w:r w:rsidRPr="007B5CB7">
        <w:rPr>
          <w:rFonts w:ascii="仿宋_GB2312" w:eastAsia="仿宋_GB2312" w:hAnsi="宋体" w:cs="宋体" w:hint="eastAsia"/>
          <w:kern w:val="0"/>
          <w:sz w:val="32"/>
          <w:szCs w:val="32"/>
        </w:rPr>
        <w:t>发布报名审核通过的参会单位名称及现场展位号，审核未通过的用人单位不能进校招聘。</w:t>
      </w:r>
    </w:p>
    <w:p w14:paraId="7D897767" w14:textId="77777777" w:rsidR="007B5CB7" w:rsidRPr="007B5CB7" w:rsidRDefault="007B5CB7" w:rsidP="004D0527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B5CB7">
        <w:rPr>
          <w:rFonts w:ascii="仿宋_GB2312" w:eastAsia="仿宋_GB2312" w:hAnsi="宋体" w:cs="宋体" w:hint="eastAsia"/>
          <w:kern w:val="0"/>
          <w:sz w:val="32"/>
          <w:szCs w:val="32"/>
        </w:rPr>
        <w:t>2.审核通过单位即可参加本次招聘活动，请发布与我校毕业生匹配的招聘职位，严禁发布含有性别、户籍、学</w:t>
      </w:r>
      <w:r w:rsidRPr="007B5CB7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历歧视性的招聘信息，严禁发布虚假、欺诈和就业歧视类信息。我校将对招聘职位进行严格审核。</w:t>
      </w:r>
    </w:p>
    <w:p w14:paraId="1DB69425" w14:textId="45119E7A" w:rsidR="007B5CB7" w:rsidRPr="00860AA7" w:rsidRDefault="007B5CB7" w:rsidP="004D0527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B5CB7">
        <w:rPr>
          <w:rFonts w:ascii="仿宋_GB2312" w:eastAsia="仿宋_GB2312" w:hAnsi="宋体" w:cs="宋体" w:hint="eastAsia"/>
          <w:kern w:val="0"/>
          <w:sz w:val="32"/>
          <w:szCs w:val="32"/>
        </w:rPr>
        <w:t>3.本次</w:t>
      </w:r>
      <w:proofErr w:type="gramStart"/>
      <w:r w:rsidRPr="007B5CB7">
        <w:rPr>
          <w:rFonts w:ascii="仿宋_GB2312" w:eastAsia="仿宋_GB2312" w:hAnsi="宋体" w:cs="宋体" w:hint="eastAsia"/>
          <w:kern w:val="0"/>
          <w:sz w:val="32"/>
          <w:szCs w:val="32"/>
        </w:rPr>
        <w:t>双选会不</w:t>
      </w:r>
      <w:proofErr w:type="gramEnd"/>
      <w:r w:rsidRPr="007B5CB7">
        <w:rPr>
          <w:rFonts w:ascii="仿宋_GB2312" w:eastAsia="仿宋_GB2312" w:hAnsi="宋体" w:cs="宋体" w:hint="eastAsia"/>
          <w:kern w:val="0"/>
          <w:sz w:val="32"/>
          <w:szCs w:val="32"/>
        </w:rPr>
        <w:t>收取用人单位任何费用。学校为每家单位提供一个展位（一桌两凳），免费提供展位海报、手提袋</w:t>
      </w:r>
      <w:r w:rsidRPr="00860AA7">
        <w:rPr>
          <w:rFonts w:ascii="仿宋_GB2312" w:eastAsia="仿宋_GB2312" w:hAnsi="宋体" w:cs="宋体" w:hint="eastAsia"/>
          <w:kern w:val="0"/>
          <w:sz w:val="32"/>
          <w:szCs w:val="32"/>
        </w:rPr>
        <w:t>、会务材料、当日</w:t>
      </w:r>
      <w:r w:rsidR="00860AA7">
        <w:rPr>
          <w:rFonts w:ascii="仿宋_GB2312" w:eastAsia="仿宋_GB2312" w:hAnsi="宋体" w:cs="宋体" w:hint="eastAsia"/>
          <w:kern w:val="0"/>
          <w:sz w:val="32"/>
          <w:szCs w:val="32"/>
        </w:rPr>
        <w:t>免费</w:t>
      </w:r>
      <w:r w:rsidRPr="007B5CB7">
        <w:rPr>
          <w:rFonts w:ascii="仿宋_GB2312" w:eastAsia="仿宋_GB2312" w:hAnsi="宋体" w:cs="宋体" w:hint="eastAsia"/>
          <w:kern w:val="0"/>
          <w:sz w:val="32"/>
          <w:szCs w:val="32"/>
        </w:rPr>
        <w:t>工作餐2份等。</w:t>
      </w:r>
    </w:p>
    <w:p w14:paraId="35E1397F" w14:textId="75BBE6F0" w:rsidR="007B5CB7" w:rsidRPr="00860AA7" w:rsidRDefault="007B5CB7" w:rsidP="00B9057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60AA7">
        <w:rPr>
          <w:rFonts w:ascii="仿宋_GB2312" w:eastAsia="仿宋_GB2312" w:hint="eastAsia"/>
          <w:sz w:val="32"/>
          <w:szCs w:val="32"/>
        </w:rPr>
        <w:t>4.</w:t>
      </w:r>
      <w:r w:rsidRPr="0035754F">
        <w:rPr>
          <w:rFonts w:ascii="仿宋_GB2312" w:eastAsia="仿宋_GB2312" w:hint="eastAsia"/>
          <w:sz w:val="32"/>
          <w:szCs w:val="32"/>
        </w:rPr>
        <w:t>参会单位请携带营业执照或组织机构代码证复印件，从河南医学高等专科学校南门</w:t>
      </w:r>
      <w:r w:rsidR="00860AA7" w:rsidRPr="0035754F">
        <w:rPr>
          <w:rFonts w:ascii="仿宋_GB2312" w:eastAsia="仿宋_GB2312" w:hint="eastAsia"/>
          <w:sz w:val="32"/>
          <w:szCs w:val="32"/>
        </w:rPr>
        <w:t>（新郑市龙湖镇双湖大道8号）</w:t>
      </w:r>
      <w:r w:rsidRPr="0035754F">
        <w:rPr>
          <w:rFonts w:ascii="仿宋_GB2312" w:eastAsia="仿宋_GB2312" w:hint="eastAsia"/>
          <w:sz w:val="32"/>
          <w:szCs w:val="32"/>
        </w:rPr>
        <w:t>入校，到签到处登记</w:t>
      </w:r>
      <w:r w:rsidR="00860AA7" w:rsidRPr="000210A3">
        <w:rPr>
          <w:rFonts w:ascii="仿宋_GB2312" w:eastAsia="仿宋_GB2312" w:hint="eastAsia"/>
          <w:sz w:val="32"/>
          <w:szCs w:val="32"/>
        </w:rPr>
        <w:t>报</w:t>
      </w:r>
      <w:r w:rsidR="000210A3" w:rsidRPr="000210A3">
        <w:rPr>
          <w:rFonts w:ascii="仿宋_GB2312" w:eastAsia="仿宋_GB2312" w:hint="eastAsia"/>
          <w:sz w:val="32"/>
          <w:szCs w:val="32"/>
        </w:rPr>
        <w:t>到</w:t>
      </w:r>
      <w:r w:rsidRPr="000210A3">
        <w:rPr>
          <w:rFonts w:ascii="仿宋_GB2312" w:eastAsia="仿宋_GB2312" w:hint="eastAsia"/>
          <w:sz w:val="32"/>
          <w:szCs w:val="32"/>
        </w:rPr>
        <w:t>。</w:t>
      </w:r>
    </w:p>
    <w:p w14:paraId="1C6786A5" w14:textId="640C09A4" w:rsidR="007B5CB7" w:rsidRPr="00860AA7" w:rsidRDefault="007B5CB7" w:rsidP="004D0527">
      <w:pPr>
        <w:pStyle w:val="a4"/>
        <w:spacing w:before="0" w:beforeAutospacing="0" w:after="0" w:afterAutospacing="0"/>
        <w:ind w:firstLineChars="200" w:firstLine="640"/>
        <w:rPr>
          <w:rFonts w:ascii="仿宋_GB2312" w:eastAsia="仿宋_GB2312"/>
          <w:sz w:val="32"/>
          <w:szCs w:val="32"/>
        </w:rPr>
      </w:pPr>
      <w:r w:rsidRPr="00860AA7">
        <w:rPr>
          <w:rFonts w:ascii="仿宋_GB2312" w:eastAsia="仿宋_GB2312" w:hint="eastAsia"/>
          <w:sz w:val="32"/>
          <w:szCs w:val="32"/>
        </w:rPr>
        <w:t>5.请参会单位于当天上午9:00前签到并布置展位，需自行准备招聘简章、宣传材料、报名表、合同书等，开展招聘活动应遵守学校双选会相关规定与安排。</w:t>
      </w:r>
    </w:p>
    <w:p w14:paraId="4AA522AF" w14:textId="6C783EE9" w:rsidR="007B5CB7" w:rsidRPr="00860AA7" w:rsidRDefault="007B5CB7" w:rsidP="004D0527">
      <w:pPr>
        <w:pStyle w:val="a4"/>
        <w:spacing w:before="0" w:beforeAutospacing="0" w:after="0" w:afterAutospacing="0"/>
        <w:ind w:firstLineChars="200" w:firstLine="640"/>
        <w:rPr>
          <w:rFonts w:ascii="仿宋_GB2312" w:eastAsia="仿宋_GB2312"/>
          <w:sz w:val="32"/>
          <w:szCs w:val="32"/>
        </w:rPr>
      </w:pPr>
      <w:r w:rsidRPr="00860AA7">
        <w:rPr>
          <w:rFonts w:ascii="仿宋_GB2312" w:eastAsia="仿宋_GB2312" w:hint="eastAsia"/>
          <w:sz w:val="32"/>
          <w:szCs w:val="32"/>
        </w:rPr>
        <w:t>6.如有宣讲、面试等招聘环节，以及用人需求较大需组织专场招聘的单位，请提前电话联系学校</w:t>
      </w:r>
      <w:r w:rsidR="0045164C">
        <w:rPr>
          <w:rFonts w:ascii="仿宋_GB2312" w:eastAsia="仿宋_GB2312" w:hint="eastAsia"/>
          <w:sz w:val="32"/>
          <w:szCs w:val="32"/>
        </w:rPr>
        <w:t>就业创业指导中心</w:t>
      </w:r>
      <w:r w:rsidRPr="00860AA7">
        <w:rPr>
          <w:rFonts w:ascii="仿宋_GB2312" w:eastAsia="仿宋_GB2312" w:hint="eastAsia"/>
          <w:sz w:val="32"/>
          <w:szCs w:val="32"/>
        </w:rPr>
        <w:t>预约。</w:t>
      </w:r>
    </w:p>
    <w:p w14:paraId="05191B2A" w14:textId="77777777" w:rsidR="007B5CB7" w:rsidRPr="00292EF8" w:rsidRDefault="007B5CB7" w:rsidP="00FB209E">
      <w:pPr>
        <w:widowControl/>
        <w:ind w:firstLineChars="200" w:firstLine="676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292EF8">
        <w:rPr>
          <w:rFonts w:ascii="黑体" w:eastAsia="黑体" w:hAnsi="黑体" w:cs="宋体" w:hint="eastAsia"/>
          <w:spacing w:val="9"/>
          <w:kern w:val="0"/>
          <w:sz w:val="32"/>
          <w:szCs w:val="32"/>
        </w:rPr>
        <w:t>五、会务联系</w:t>
      </w:r>
    </w:p>
    <w:p w14:paraId="2F33C03F" w14:textId="338EDAC9" w:rsidR="007B5CB7" w:rsidRPr="007B5CB7" w:rsidRDefault="007B5CB7" w:rsidP="004D0527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B5CB7">
        <w:rPr>
          <w:rFonts w:ascii="仿宋_GB2312" w:eastAsia="仿宋_GB2312" w:hAnsi="宋体" w:cs="宋体" w:hint="eastAsia"/>
          <w:kern w:val="0"/>
          <w:sz w:val="32"/>
          <w:szCs w:val="32"/>
        </w:rPr>
        <w:t>学校</w:t>
      </w:r>
      <w:r w:rsidRPr="00860AA7">
        <w:rPr>
          <w:rFonts w:ascii="仿宋_GB2312" w:eastAsia="仿宋_GB2312" w:hAnsi="宋体" w:cs="宋体" w:hint="eastAsia"/>
          <w:kern w:val="0"/>
          <w:sz w:val="32"/>
          <w:szCs w:val="32"/>
        </w:rPr>
        <w:t>大学生就业创业指导中心</w:t>
      </w:r>
    </w:p>
    <w:p w14:paraId="6F630E3F" w14:textId="5A111D52" w:rsidR="007B5CB7" w:rsidRPr="007B5CB7" w:rsidRDefault="007B5CB7" w:rsidP="004D0527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B5CB7">
        <w:rPr>
          <w:rFonts w:ascii="仿宋_GB2312" w:eastAsia="仿宋_GB2312" w:hAnsi="宋体" w:cs="宋体" w:hint="eastAsia"/>
          <w:kern w:val="0"/>
          <w:sz w:val="32"/>
          <w:szCs w:val="32"/>
        </w:rPr>
        <w:t>电</w:t>
      </w:r>
      <w:r w:rsidR="0000404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Pr="007B5CB7">
        <w:rPr>
          <w:rFonts w:ascii="仿宋_GB2312" w:eastAsia="仿宋_GB2312" w:hAnsi="宋体" w:cs="宋体" w:hint="eastAsia"/>
          <w:kern w:val="0"/>
          <w:sz w:val="32"/>
          <w:szCs w:val="32"/>
        </w:rPr>
        <w:t>话：03</w:t>
      </w:r>
      <w:r w:rsidRPr="00860AA7">
        <w:rPr>
          <w:rFonts w:ascii="仿宋_GB2312" w:eastAsia="仿宋_GB2312" w:hAnsi="宋体" w:cs="宋体" w:hint="eastAsia"/>
          <w:kern w:val="0"/>
          <w:sz w:val="32"/>
          <w:szCs w:val="32"/>
        </w:rPr>
        <w:t>71</w:t>
      </w:r>
      <w:r w:rsidRPr="007B5CB7">
        <w:rPr>
          <w:rFonts w:ascii="仿宋_GB2312" w:eastAsia="仿宋_GB2312" w:hAnsi="宋体" w:cs="宋体" w:hint="eastAsia"/>
          <w:kern w:val="0"/>
          <w:sz w:val="32"/>
          <w:szCs w:val="32"/>
        </w:rPr>
        <w:t>-</w:t>
      </w:r>
      <w:r w:rsidRPr="00860AA7">
        <w:rPr>
          <w:rFonts w:ascii="仿宋_GB2312" w:eastAsia="仿宋_GB2312" w:hAnsi="宋体" w:cs="宋体" w:hint="eastAsia"/>
          <w:kern w:val="0"/>
          <w:sz w:val="32"/>
          <w:szCs w:val="32"/>
        </w:rPr>
        <w:t>62576811</w:t>
      </w:r>
      <w:r w:rsidRPr="007B5CB7">
        <w:rPr>
          <w:rFonts w:ascii="仿宋_GB2312" w:eastAsia="仿宋_GB2312" w:hAnsi="宋体" w:cs="宋体" w:hint="eastAsia"/>
          <w:kern w:val="0"/>
          <w:sz w:val="32"/>
          <w:szCs w:val="32"/>
        </w:rPr>
        <w:t>/</w:t>
      </w:r>
      <w:r w:rsidRPr="00860AA7">
        <w:rPr>
          <w:rFonts w:ascii="仿宋_GB2312" w:eastAsia="仿宋_GB2312" w:hAnsi="宋体" w:cs="宋体" w:hint="eastAsia"/>
          <w:kern w:val="0"/>
          <w:sz w:val="32"/>
          <w:szCs w:val="32"/>
        </w:rPr>
        <w:t>62576699</w:t>
      </w:r>
    </w:p>
    <w:p w14:paraId="586E3436" w14:textId="413A0988" w:rsidR="00FB209E" w:rsidRDefault="007B5CB7" w:rsidP="0000404D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B5CB7">
        <w:rPr>
          <w:rFonts w:ascii="仿宋_GB2312" w:eastAsia="仿宋_GB2312" w:hAnsi="宋体" w:cs="宋体" w:hint="eastAsia"/>
          <w:kern w:val="0"/>
          <w:sz w:val="32"/>
          <w:szCs w:val="32"/>
        </w:rPr>
        <w:t>联系人：王</w:t>
      </w:r>
      <w:r w:rsidR="001659B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Pr="00860AA7">
        <w:rPr>
          <w:rFonts w:ascii="仿宋_GB2312" w:eastAsia="仿宋_GB2312" w:hAnsi="宋体" w:cs="宋体" w:hint="eastAsia"/>
          <w:kern w:val="0"/>
          <w:sz w:val="32"/>
          <w:szCs w:val="32"/>
        </w:rPr>
        <w:t>辉</w:t>
      </w:r>
      <w:r w:rsidR="001659B5">
        <w:rPr>
          <w:rFonts w:ascii="仿宋_GB2312" w:eastAsia="仿宋_GB2312" w:hAnsi="宋体" w:cs="宋体" w:hint="eastAsia"/>
          <w:kern w:val="0"/>
          <w:sz w:val="32"/>
          <w:szCs w:val="32"/>
        </w:rPr>
        <w:t>老师</w:t>
      </w:r>
      <w:r w:rsidR="00FB209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FB209E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="004D0527">
        <w:rPr>
          <w:rFonts w:ascii="仿宋_GB2312" w:eastAsia="仿宋_GB2312" w:hAnsi="宋体" w:cs="宋体"/>
          <w:kern w:val="0"/>
          <w:sz w:val="32"/>
          <w:szCs w:val="32"/>
        </w:rPr>
        <w:t>13673626825</w:t>
      </w:r>
    </w:p>
    <w:p w14:paraId="23DB01A5" w14:textId="297FCE5E" w:rsidR="00FB209E" w:rsidRDefault="007B5CB7" w:rsidP="0000404D">
      <w:pPr>
        <w:widowControl/>
        <w:ind w:firstLineChars="600" w:firstLine="19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60AA7">
        <w:rPr>
          <w:rFonts w:ascii="仿宋_GB2312" w:eastAsia="仿宋_GB2312" w:hAnsi="宋体" w:cs="宋体" w:hint="eastAsia"/>
          <w:kern w:val="0"/>
          <w:sz w:val="32"/>
          <w:szCs w:val="32"/>
        </w:rPr>
        <w:t>陈健康</w:t>
      </w:r>
      <w:r w:rsidR="001659B5">
        <w:rPr>
          <w:rFonts w:ascii="仿宋_GB2312" w:eastAsia="仿宋_GB2312" w:hAnsi="宋体" w:cs="宋体" w:hint="eastAsia"/>
          <w:kern w:val="0"/>
          <w:sz w:val="32"/>
          <w:szCs w:val="32"/>
        </w:rPr>
        <w:t>老师</w:t>
      </w:r>
      <w:r w:rsidR="00FB209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FB209E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860AA7">
        <w:rPr>
          <w:rFonts w:ascii="仿宋_GB2312" w:eastAsia="仿宋_GB2312" w:hAnsi="宋体" w:cs="宋体" w:hint="eastAsia"/>
          <w:kern w:val="0"/>
          <w:sz w:val="32"/>
          <w:szCs w:val="32"/>
        </w:rPr>
        <w:t>15903606067</w:t>
      </w:r>
    </w:p>
    <w:p w14:paraId="4B36BBD9" w14:textId="271CC1DE" w:rsidR="007B5CB7" w:rsidRDefault="007B5CB7" w:rsidP="0000404D">
      <w:pPr>
        <w:widowControl/>
        <w:ind w:firstLineChars="600" w:firstLine="19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60AA7">
        <w:rPr>
          <w:rFonts w:ascii="仿宋_GB2312" w:eastAsia="仿宋_GB2312" w:hAnsi="宋体" w:cs="宋体" w:hint="eastAsia"/>
          <w:kern w:val="0"/>
          <w:sz w:val="32"/>
          <w:szCs w:val="32"/>
        </w:rPr>
        <w:t>王艳丽</w:t>
      </w:r>
      <w:r w:rsidR="001659B5">
        <w:rPr>
          <w:rFonts w:ascii="仿宋_GB2312" w:eastAsia="仿宋_GB2312" w:hAnsi="宋体" w:cs="宋体" w:hint="eastAsia"/>
          <w:kern w:val="0"/>
          <w:sz w:val="32"/>
          <w:szCs w:val="32"/>
        </w:rPr>
        <w:t>老师</w:t>
      </w:r>
      <w:r w:rsidR="00FB209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FB209E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860AA7">
        <w:rPr>
          <w:rFonts w:ascii="仿宋_GB2312" w:eastAsia="仿宋_GB2312" w:hAnsi="宋体" w:cs="宋体" w:hint="eastAsia"/>
          <w:kern w:val="0"/>
          <w:sz w:val="32"/>
          <w:szCs w:val="32"/>
        </w:rPr>
        <w:t>15093258023</w:t>
      </w:r>
    </w:p>
    <w:p w14:paraId="3644B507" w14:textId="77777777" w:rsidR="001C46FC" w:rsidRPr="001C46FC" w:rsidRDefault="001C46FC" w:rsidP="001C46FC">
      <w:pPr>
        <w:widowControl/>
        <w:ind w:firstLineChars="200" w:firstLine="676"/>
        <w:jc w:val="left"/>
        <w:rPr>
          <w:rFonts w:ascii="黑体" w:eastAsia="黑体" w:hAnsi="黑体" w:cs="宋体"/>
          <w:spacing w:val="9"/>
          <w:kern w:val="0"/>
          <w:sz w:val="32"/>
          <w:szCs w:val="32"/>
        </w:rPr>
      </w:pPr>
      <w:r w:rsidRPr="001C46FC">
        <w:rPr>
          <w:rFonts w:ascii="黑体" w:eastAsia="黑体" w:hAnsi="黑体" w:cs="宋体" w:hint="eastAsia"/>
          <w:spacing w:val="9"/>
          <w:kern w:val="0"/>
          <w:sz w:val="32"/>
          <w:szCs w:val="32"/>
        </w:rPr>
        <w:t>六、到校路线</w:t>
      </w:r>
    </w:p>
    <w:p w14:paraId="04E1A49D" w14:textId="77777777" w:rsidR="001C46FC" w:rsidRPr="00D84578" w:rsidRDefault="001C46FC" w:rsidP="001C46FC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D84578">
        <w:rPr>
          <w:rFonts w:ascii="仿宋_GB2312" w:eastAsia="仿宋_GB2312" w:hAnsi="宋体" w:cs="宋体" w:hint="eastAsia"/>
          <w:kern w:val="0"/>
          <w:sz w:val="32"/>
          <w:szCs w:val="32"/>
        </w:rPr>
        <w:t>线路</w:t>
      </w:r>
      <w:proofErr w:type="gramStart"/>
      <w:r w:rsidRPr="00D84578">
        <w:rPr>
          <w:rFonts w:ascii="仿宋_GB2312" w:eastAsia="仿宋_GB2312" w:hAnsi="宋体" w:cs="宋体" w:hint="eastAsia"/>
          <w:kern w:val="0"/>
          <w:sz w:val="32"/>
          <w:szCs w:val="32"/>
        </w:rPr>
        <w:t>一</w:t>
      </w:r>
      <w:proofErr w:type="gramEnd"/>
      <w:r w:rsidRPr="00D84578">
        <w:rPr>
          <w:rFonts w:ascii="仿宋_GB2312" w:eastAsia="仿宋_GB2312" w:hAnsi="宋体" w:cs="宋体" w:hint="eastAsia"/>
          <w:kern w:val="0"/>
          <w:sz w:val="32"/>
          <w:szCs w:val="32"/>
        </w:rPr>
        <w:t>：自驾车可导航搜索“河南医学高等专科学校南</w:t>
      </w:r>
      <w:r w:rsidRPr="00D84578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门（新郑市龙湖镇双湖大道8号）”直达；</w:t>
      </w:r>
    </w:p>
    <w:p w14:paraId="5F74D10F" w14:textId="137DAA49" w:rsidR="001C46FC" w:rsidRPr="004D0527" w:rsidRDefault="001C46FC" w:rsidP="001C46FC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D84578">
        <w:rPr>
          <w:rFonts w:ascii="仿宋_GB2312" w:eastAsia="仿宋_GB2312" w:hAnsi="宋体" w:cs="宋体" w:hint="eastAsia"/>
          <w:kern w:val="0"/>
          <w:sz w:val="32"/>
          <w:szCs w:val="32"/>
        </w:rPr>
        <w:t>线路二：地铁乘</w:t>
      </w:r>
      <w:r w:rsidRPr="00D84578">
        <w:rPr>
          <w:rFonts w:ascii="仿宋_GB2312" w:eastAsia="仿宋_GB2312" w:hAnsi="宋体" w:cs="宋体"/>
          <w:kern w:val="0"/>
          <w:sz w:val="32"/>
          <w:szCs w:val="32"/>
        </w:rPr>
        <w:t>2号线开往新郑机场方向到双湖大道站下转乘12路公交直达</w:t>
      </w:r>
      <w:r w:rsidRPr="00D84578">
        <w:rPr>
          <w:rFonts w:ascii="仿宋_GB2312" w:eastAsia="仿宋_GB2312" w:hAnsi="宋体" w:cs="宋体" w:hint="eastAsia"/>
          <w:kern w:val="0"/>
          <w:sz w:val="32"/>
          <w:szCs w:val="32"/>
        </w:rPr>
        <w:t>或乘坐滴滴出租车至学校南门</w:t>
      </w:r>
      <w:r w:rsidRPr="00D84578">
        <w:rPr>
          <w:rFonts w:ascii="仿宋_GB2312" w:eastAsia="仿宋_GB2312" w:hAnsi="宋体" w:cs="宋体"/>
          <w:kern w:val="0"/>
          <w:sz w:val="32"/>
          <w:szCs w:val="32"/>
        </w:rPr>
        <w:t>。</w:t>
      </w:r>
    </w:p>
    <w:p w14:paraId="2D6C6C3F" w14:textId="77777777" w:rsidR="00292EF8" w:rsidRDefault="00292EF8" w:rsidP="00292EF8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0806C2AE" w14:textId="77777777" w:rsidR="00292EF8" w:rsidRDefault="00292EF8" w:rsidP="00292EF8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57D1D3BA" w14:textId="75246FA3" w:rsidR="00BB3D2A" w:rsidRPr="00860AA7" w:rsidRDefault="00292EF8" w:rsidP="00BB3D2A">
      <w:pPr>
        <w:ind w:left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附件1：</w:t>
      </w:r>
    </w:p>
    <w:tbl>
      <w:tblPr>
        <w:tblW w:w="9780" w:type="dxa"/>
        <w:jc w:val="center"/>
        <w:tblLook w:val="04A0" w:firstRow="1" w:lastRow="0" w:firstColumn="1" w:lastColumn="0" w:noHBand="0" w:noVBand="1"/>
      </w:tblPr>
      <w:tblGrid>
        <w:gridCol w:w="3100"/>
        <w:gridCol w:w="4360"/>
        <w:gridCol w:w="2320"/>
      </w:tblGrid>
      <w:tr w:rsidR="00CD27AE" w:rsidRPr="00CD27AE" w14:paraId="559F6A36" w14:textId="77777777" w:rsidTr="00CD27AE">
        <w:trPr>
          <w:trHeight w:val="375"/>
          <w:jc w:val="center"/>
        </w:trPr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DC304" w14:textId="48DEFBBF" w:rsidR="00CD27AE" w:rsidRPr="00CD27AE" w:rsidRDefault="00CD27AE" w:rsidP="00CD27AE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CD27AE" w:rsidRPr="00CD27AE" w14:paraId="2016D653" w14:textId="77777777" w:rsidTr="00CD27AE">
        <w:trPr>
          <w:trHeight w:val="375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79E6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560F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2756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人数</w:t>
            </w:r>
          </w:p>
        </w:tc>
      </w:tr>
      <w:tr w:rsidR="00CD27AE" w:rsidRPr="00CD27AE" w14:paraId="6CA0D863" w14:textId="77777777" w:rsidTr="00CD27AE">
        <w:trPr>
          <w:trHeight w:val="375"/>
          <w:jc w:val="center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FDF4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护理学院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3E46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护理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EBF5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1068</w:t>
            </w:r>
          </w:p>
        </w:tc>
      </w:tr>
      <w:tr w:rsidR="00CD27AE" w:rsidRPr="00CD27AE" w14:paraId="0AD9FD50" w14:textId="77777777" w:rsidTr="00CD27AE">
        <w:trPr>
          <w:trHeight w:val="375"/>
          <w:jc w:val="center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4B9E" w14:textId="77777777" w:rsidR="00CD27AE" w:rsidRPr="00CD27AE" w:rsidRDefault="00CD27AE" w:rsidP="00CD27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DDC4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ICU护理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7B4C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177</w:t>
            </w:r>
          </w:p>
        </w:tc>
      </w:tr>
      <w:tr w:rsidR="00CD27AE" w:rsidRPr="00CD27AE" w14:paraId="0D9DE79D" w14:textId="77777777" w:rsidTr="00CD27AE">
        <w:trPr>
          <w:trHeight w:val="375"/>
          <w:jc w:val="center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8C59" w14:textId="77777777" w:rsidR="00CD27AE" w:rsidRPr="00CD27AE" w:rsidRDefault="00CD27AE" w:rsidP="00CD27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2B91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康复护理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2F77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</w:tr>
      <w:tr w:rsidR="00CD27AE" w:rsidRPr="00CD27AE" w14:paraId="2B403914" w14:textId="77777777" w:rsidTr="00CD27AE">
        <w:trPr>
          <w:trHeight w:val="375"/>
          <w:jc w:val="center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1D6A" w14:textId="77777777" w:rsidR="00CD27AE" w:rsidRPr="00CD27AE" w:rsidRDefault="00CD27AE" w:rsidP="00CD27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723A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老年护理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0BB1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CD27AE" w:rsidRPr="00CD27AE" w14:paraId="057E17A4" w14:textId="77777777" w:rsidTr="00CD27AE">
        <w:trPr>
          <w:trHeight w:val="375"/>
          <w:jc w:val="center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7B72" w14:textId="77777777" w:rsidR="00CD27AE" w:rsidRPr="00CD27AE" w:rsidRDefault="00CD27AE" w:rsidP="00CD27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B3AF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麻醉护理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104D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</w:tr>
      <w:tr w:rsidR="00CD27AE" w:rsidRPr="00CD27AE" w14:paraId="08F8F8C6" w14:textId="77777777" w:rsidTr="00CD27AE">
        <w:trPr>
          <w:trHeight w:val="375"/>
          <w:jc w:val="center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B4DC" w14:textId="77777777" w:rsidR="00CD27AE" w:rsidRPr="00CD27AE" w:rsidRDefault="00CD27AE" w:rsidP="00CD27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444D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日语护理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F26D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CD27AE" w:rsidRPr="00CD27AE" w14:paraId="48FF5641" w14:textId="77777777" w:rsidTr="00CD27AE">
        <w:trPr>
          <w:trHeight w:val="375"/>
          <w:jc w:val="center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67BF" w14:textId="77777777" w:rsidR="00CD27AE" w:rsidRPr="00CD27AE" w:rsidRDefault="00CD27AE" w:rsidP="00CD27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DD7C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婴幼儿照护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A262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</w:tr>
      <w:tr w:rsidR="00CD27AE" w:rsidRPr="00CD27AE" w14:paraId="29E2E403" w14:textId="77777777" w:rsidTr="00CD27AE">
        <w:trPr>
          <w:trHeight w:val="375"/>
          <w:jc w:val="center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CE7D" w14:textId="77777777" w:rsidR="00CD27AE" w:rsidRPr="00CD27AE" w:rsidRDefault="00CD27AE" w:rsidP="00CD27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40D7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中外合作护理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511F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</w:tr>
      <w:tr w:rsidR="00CD27AE" w:rsidRPr="00CD27AE" w14:paraId="53FAB875" w14:textId="77777777" w:rsidTr="00CD27AE">
        <w:trPr>
          <w:trHeight w:val="375"/>
          <w:jc w:val="center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0117" w14:textId="77777777" w:rsidR="00CD27AE" w:rsidRPr="00CD27AE" w:rsidRDefault="00CD27AE" w:rsidP="00CD27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7318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联勤保障部队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5236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</w:tr>
      <w:tr w:rsidR="00CD27AE" w:rsidRPr="00CD27AE" w14:paraId="2971C576" w14:textId="77777777" w:rsidTr="00CD27AE">
        <w:trPr>
          <w:trHeight w:val="390"/>
          <w:jc w:val="center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4E59" w14:textId="77777777" w:rsidR="00CD27AE" w:rsidRPr="00CD27AE" w:rsidRDefault="00CD27AE" w:rsidP="00CD27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911C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空军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C4C6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</w:tr>
      <w:tr w:rsidR="00CD27AE" w:rsidRPr="00CD27AE" w14:paraId="550E7918" w14:textId="77777777" w:rsidTr="00CD27AE">
        <w:trPr>
          <w:trHeight w:val="435"/>
          <w:jc w:val="center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F811" w14:textId="77777777" w:rsidR="00CD27AE" w:rsidRPr="00CD27AE" w:rsidRDefault="00CD27AE" w:rsidP="00CD27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607D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助产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A414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</w:tr>
      <w:tr w:rsidR="00CD27AE" w:rsidRPr="00CD27AE" w14:paraId="3C67D9C8" w14:textId="77777777" w:rsidTr="00CD27AE">
        <w:trPr>
          <w:trHeight w:val="315"/>
          <w:jc w:val="center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61CA" w14:textId="77777777" w:rsidR="00CD27AE" w:rsidRPr="00CD27AE" w:rsidRDefault="00CD27AE" w:rsidP="00CD27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5495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现代家政服务与管理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9593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CD27AE" w:rsidRPr="00CD27AE" w14:paraId="05A1A9EF" w14:textId="77777777" w:rsidTr="00CD27AE">
        <w:trPr>
          <w:trHeight w:val="735"/>
          <w:jc w:val="center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9C07" w14:textId="77777777" w:rsidR="00CD27AE" w:rsidRPr="00CD27AE" w:rsidRDefault="00CD27AE" w:rsidP="00CD27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B898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智慧健康养老服务与管理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8965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CD27AE" w:rsidRPr="00CD27AE" w14:paraId="5B58057E" w14:textId="77777777" w:rsidTr="00CD27AE">
        <w:trPr>
          <w:trHeight w:val="315"/>
          <w:jc w:val="center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D8D1" w14:textId="77777777" w:rsidR="00CD27AE" w:rsidRPr="00CD27AE" w:rsidRDefault="00CD27AE" w:rsidP="00CD27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9D1A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9363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1741</w:t>
            </w:r>
          </w:p>
        </w:tc>
      </w:tr>
      <w:tr w:rsidR="00CD27AE" w:rsidRPr="00CD27AE" w14:paraId="3A0978A4" w14:textId="77777777" w:rsidTr="00CD27AE">
        <w:trPr>
          <w:trHeight w:val="375"/>
          <w:jc w:val="center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AC61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临床医学院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FDE0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3EC8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558</w:t>
            </w:r>
          </w:p>
        </w:tc>
      </w:tr>
      <w:tr w:rsidR="00CD27AE" w:rsidRPr="00CD27AE" w14:paraId="177990AF" w14:textId="77777777" w:rsidTr="00CD27AE">
        <w:trPr>
          <w:trHeight w:val="375"/>
          <w:jc w:val="center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5FA55" w14:textId="77777777" w:rsidR="00CD27AE" w:rsidRPr="00CD27AE" w:rsidRDefault="00CD27AE" w:rsidP="00CD27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3EB0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康复治疗技术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9512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</w:tr>
      <w:tr w:rsidR="00CD27AE" w:rsidRPr="00CD27AE" w14:paraId="496AAB90" w14:textId="77777777" w:rsidTr="00CD27AE">
        <w:trPr>
          <w:trHeight w:val="375"/>
          <w:jc w:val="center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04572" w14:textId="77777777" w:rsidR="00CD27AE" w:rsidRPr="00CD27AE" w:rsidRDefault="00CD27AE" w:rsidP="00CD27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DEE9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68D5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660</w:t>
            </w:r>
          </w:p>
        </w:tc>
      </w:tr>
      <w:tr w:rsidR="00CD27AE" w:rsidRPr="00CD27AE" w14:paraId="6E97D9DB" w14:textId="77777777" w:rsidTr="00CD27AE">
        <w:trPr>
          <w:trHeight w:val="375"/>
          <w:jc w:val="center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9AA4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医学技术学院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4B91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医学影像技术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9FD1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424</w:t>
            </w:r>
          </w:p>
        </w:tc>
      </w:tr>
      <w:tr w:rsidR="00CD27AE" w:rsidRPr="00CD27AE" w14:paraId="5AEACAA7" w14:textId="77777777" w:rsidTr="00CD27AE">
        <w:trPr>
          <w:trHeight w:val="375"/>
          <w:jc w:val="center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DAAF5" w14:textId="77777777" w:rsidR="00CD27AE" w:rsidRPr="00CD27AE" w:rsidRDefault="00CD27AE" w:rsidP="00CD27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5159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眼视光技术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7CBB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</w:tr>
      <w:tr w:rsidR="00CD27AE" w:rsidRPr="00CD27AE" w14:paraId="590A7C1F" w14:textId="77777777" w:rsidTr="00CD27AE">
        <w:trPr>
          <w:trHeight w:val="375"/>
          <w:jc w:val="center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D55C3" w14:textId="77777777" w:rsidR="00CD27AE" w:rsidRPr="00CD27AE" w:rsidRDefault="00CD27AE" w:rsidP="00CD27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05AA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0CEC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552</w:t>
            </w:r>
          </w:p>
        </w:tc>
      </w:tr>
      <w:tr w:rsidR="00CD27AE" w:rsidRPr="00CD27AE" w14:paraId="7C8FB337" w14:textId="77777777" w:rsidTr="00CD27AE">
        <w:trPr>
          <w:trHeight w:val="375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888F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检验学院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7A84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医学检验技术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E602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305</w:t>
            </w:r>
          </w:p>
        </w:tc>
      </w:tr>
      <w:tr w:rsidR="00CD27AE" w:rsidRPr="00CD27AE" w14:paraId="1E9DEB70" w14:textId="77777777" w:rsidTr="00CD27AE">
        <w:trPr>
          <w:trHeight w:val="375"/>
          <w:jc w:val="center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32AD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药学院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EDB1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药品生产技术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66C8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</w:tr>
      <w:tr w:rsidR="00CD27AE" w:rsidRPr="00CD27AE" w14:paraId="26F2D376" w14:textId="77777777" w:rsidTr="00CD27AE">
        <w:trPr>
          <w:trHeight w:val="375"/>
          <w:jc w:val="center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DE701" w14:textId="77777777" w:rsidR="00CD27AE" w:rsidRPr="00CD27AE" w:rsidRDefault="00CD27AE" w:rsidP="00CD27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D77F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药学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FD94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227</w:t>
            </w:r>
          </w:p>
        </w:tc>
      </w:tr>
      <w:tr w:rsidR="00CD27AE" w:rsidRPr="00CD27AE" w14:paraId="01F1D7B5" w14:textId="77777777" w:rsidTr="00CD27AE">
        <w:trPr>
          <w:trHeight w:val="375"/>
          <w:jc w:val="center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70E4A" w14:textId="77777777" w:rsidR="00CD27AE" w:rsidRPr="00CD27AE" w:rsidRDefault="00CD27AE" w:rsidP="00CD27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FE1B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中药学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27C0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198</w:t>
            </w:r>
          </w:p>
        </w:tc>
      </w:tr>
      <w:tr w:rsidR="00CD27AE" w:rsidRPr="00CD27AE" w14:paraId="579BC740" w14:textId="77777777" w:rsidTr="00CD27AE">
        <w:trPr>
          <w:trHeight w:val="375"/>
          <w:jc w:val="center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CDE0C" w14:textId="77777777" w:rsidR="00CD27AE" w:rsidRPr="00CD27AE" w:rsidRDefault="00CD27AE" w:rsidP="00CD27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3B0A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中药制药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E6D1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CD27AE" w:rsidRPr="00CD27AE" w14:paraId="75189255" w14:textId="77777777" w:rsidTr="00CD27AE">
        <w:trPr>
          <w:trHeight w:val="420"/>
          <w:jc w:val="center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7CEAD" w14:textId="77777777" w:rsidR="00CD27AE" w:rsidRPr="00CD27AE" w:rsidRDefault="00CD27AE" w:rsidP="00CD27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6FF5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CAD1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518</w:t>
            </w:r>
          </w:p>
        </w:tc>
      </w:tr>
      <w:tr w:rsidR="00CD27AE" w:rsidRPr="00CD27AE" w14:paraId="1783A31E" w14:textId="77777777" w:rsidTr="00CD27AE">
        <w:trPr>
          <w:trHeight w:val="375"/>
          <w:jc w:val="center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C1FC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公共卫生与健康管理学院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CB2B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预防医学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1CAC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</w:tr>
      <w:tr w:rsidR="00CD27AE" w:rsidRPr="00CD27AE" w14:paraId="1874CE84" w14:textId="77777777" w:rsidTr="00CD27AE">
        <w:trPr>
          <w:trHeight w:val="375"/>
          <w:jc w:val="center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564F4" w14:textId="77777777" w:rsidR="00CD27AE" w:rsidRPr="00CD27AE" w:rsidRDefault="00CD27AE" w:rsidP="00CD27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C12D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心理咨询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C1B2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</w:tr>
      <w:tr w:rsidR="00CD27AE" w:rsidRPr="00CD27AE" w14:paraId="2DE5E806" w14:textId="77777777" w:rsidTr="00CD27AE">
        <w:trPr>
          <w:trHeight w:val="375"/>
          <w:jc w:val="center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35360" w14:textId="77777777" w:rsidR="00CD27AE" w:rsidRPr="00CD27AE" w:rsidRDefault="00CD27AE" w:rsidP="00CD27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7745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医学营养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7367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</w:tr>
      <w:tr w:rsidR="00CD27AE" w:rsidRPr="00CD27AE" w14:paraId="1B8E5D6F" w14:textId="77777777" w:rsidTr="00CD27AE">
        <w:trPr>
          <w:trHeight w:val="330"/>
          <w:jc w:val="center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2EB18" w14:textId="77777777" w:rsidR="00CD27AE" w:rsidRPr="00CD27AE" w:rsidRDefault="00CD27AE" w:rsidP="00CD27A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EB68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E002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176</w:t>
            </w:r>
          </w:p>
        </w:tc>
      </w:tr>
      <w:tr w:rsidR="00CD27AE" w:rsidRPr="00CD27AE" w14:paraId="7386A492" w14:textId="77777777" w:rsidTr="00CD27AE">
        <w:trPr>
          <w:trHeight w:val="42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2159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共计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2BBF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251D" w14:textId="77777777" w:rsidR="00CD27AE" w:rsidRPr="00CD27AE" w:rsidRDefault="00CD27AE" w:rsidP="00CD27A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CD27A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3952</w:t>
            </w:r>
          </w:p>
        </w:tc>
      </w:tr>
    </w:tbl>
    <w:p w14:paraId="29A25FA3" w14:textId="4F62787A" w:rsidR="00292EF8" w:rsidRPr="00BB3D2A" w:rsidRDefault="00292EF8" w:rsidP="003B3220">
      <w:pPr>
        <w:widowControl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14:paraId="11DBC0F2" w14:textId="77777777" w:rsidR="009919F2" w:rsidRPr="00860AA7" w:rsidRDefault="009919F2" w:rsidP="009919F2">
      <w:pPr>
        <w:ind w:left="420"/>
        <w:rPr>
          <w:rFonts w:ascii="仿宋_GB2312" w:eastAsia="仿宋_GB2312"/>
          <w:sz w:val="32"/>
          <w:szCs w:val="32"/>
        </w:rPr>
      </w:pPr>
      <w:r w:rsidRPr="00860AA7">
        <w:rPr>
          <w:rFonts w:ascii="仿宋_GB2312" w:eastAsia="仿宋_GB2312" w:hint="eastAsia"/>
          <w:sz w:val="32"/>
          <w:szCs w:val="32"/>
        </w:rPr>
        <w:t>河南医学高等专科学校2024届毕业生生源信息</w:t>
      </w:r>
    </w:p>
    <w:p w14:paraId="1AA17966" w14:textId="77777777" w:rsidR="00292EF8" w:rsidRPr="009919F2" w:rsidRDefault="00292EF8" w:rsidP="0000404D">
      <w:pPr>
        <w:widowControl/>
        <w:ind w:firstLineChars="600" w:firstLine="19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2E0C9842" w14:textId="433544DD" w:rsidR="007B5CB7" w:rsidRPr="007B5CB7" w:rsidRDefault="00860AA7" w:rsidP="0000404D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60AA7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="00C538E1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292EF8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14:paraId="3C018BCA" w14:textId="13690055" w:rsidR="007B5CB7" w:rsidRDefault="004D0527" w:rsidP="004D0527">
      <w:pPr>
        <w:jc w:val="center"/>
        <w:rPr>
          <w:rFonts w:ascii="仿宋_GB2312" w:eastAsia="仿宋_GB2312"/>
          <w:sz w:val="32"/>
          <w:szCs w:val="32"/>
        </w:rPr>
      </w:pPr>
      <w:r w:rsidRPr="004D0527"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0" distR="0" wp14:anchorId="0BDAD51B" wp14:editId="46786289">
            <wp:extent cx="3019425" cy="2581275"/>
            <wp:effectExtent l="0" t="0" r="9525" b="9525"/>
            <wp:docPr id="161978346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F35F3" w14:textId="744033D8" w:rsidR="009919F2" w:rsidRPr="007B5CB7" w:rsidRDefault="009919F2" w:rsidP="009919F2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60AA7">
        <w:rPr>
          <w:rFonts w:ascii="仿宋_GB2312" w:eastAsia="仿宋_GB2312" w:hAnsi="宋体" w:cs="宋体" w:hint="eastAsia"/>
          <w:kern w:val="0"/>
          <w:sz w:val="32"/>
          <w:szCs w:val="32"/>
        </w:rPr>
        <w:t>河南</w:t>
      </w:r>
      <w:proofErr w:type="gramStart"/>
      <w:r w:rsidRPr="007B5CB7">
        <w:rPr>
          <w:rFonts w:ascii="仿宋_GB2312" w:eastAsia="仿宋_GB2312" w:hAnsi="宋体" w:cs="宋体" w:hint="eastAsia"/>
          <w:kern w:val="0"/>
          <w:sz w:val="32"/>
          <w:szCs w:val="32"/>
        </w:rPr>
        <w:t>医</w:t>
      </w:r>
      <w:proofErr w:type="gramEnd"/>
      <w:r w:rsidRPr="007B5CB7">
        <w:rPr>
          <w:rFonts w:ascii="仿宋_GB2312" w:eastAsia="仿宋_GB2312" w:hAnsi="宋体" w:cs="宋体" w:hint="eastAsia"/>
          <w:kern w:val="0"/>
          <w:sz w:val="32"/>
          <w:szCs w:val="32"/>
        </w:rPr>
        <w:t>专</w:t>
      </w:r>
      <w:r w:rsidRPr="00860AA7">
        <w:rPr>
          <w:rFonts w:ascii="仿宋_GB2312" w:eastAsia="仿宋_GB2312" w:hAnsi="宋体" w:cs="宋体" w:hint="eastAsia"/>
          <w:kern w:val="0"/>
          <w:sz w:val="32"/>
          <w:szCs w:val="32"/>
        </w:rPr>
        <w:t>大学生就业创业指导中心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微信公众号</w:t>
      </w:r>
      <w:proofErr w:type="gramEnd"/>
    </w:p>
    <w:sectPr w:rsidR="009919F2" w:rsidRPr="007B5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8160" w14:textId="77777777" w:rsidR="0057377E" w:rsidRDefault="0057377E" w:rsidP="001659B5">
      <w:r>
        <w:separator/>
      </w:r>
    </w:p>
  </w:endnote>
  <w:endnote w:type="continuationSeparator" w:id="0">
    <w:p w14:paraId="109BA626" w14:textId="77777777" w:rsidR="0057377E" w:rsidRDefault="0057377E" w:rsidP="0016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F6423" w14:textId="77777777" w:rsidR="0057377E" w:rsidRDefault="0057377E" w:rsidP="001659B5">
      <w:r>
        <w:separator/>
      </w:r>
    </w:p>
  </w:footnote>
  <w:footnote w:type="continuationSeparator" w:id="0">
    <w:p w14:paraId="552383D0" w14:textId="77777777" w:rsidR="0057377E" w:rsidRDefault="0057377E" w:rsidP="00165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32016"/>
    <w:multiLevelType w:val="hybridMultilevel"/>
    <w:tmpl w:val="2152C5DA"/>
    <w:lvl w:ilvl="0" w:tplc="D9344ED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num w:numId="1" w16cid:durableId="1539005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D4"/>
    <w:rsid w:val="0000404D"/>
    <w:rsid w:val="000210A3"/>
    <w:rsid w:val="000A61D3"/>
    <w:rsid w:val="00107F5C"/>
    <w:rsid w:val="00112FD0"/>
    <w:rsid w:val="001264D6"/>
    <w:rsid w:val="001659B5"/>
    <w:rsid w:val="00196E28"/>
    <w:rsid w:val="001C46FC"/>
    <w:rsid w:val="00202A01"/>
    <w:rsid w:val="00205F80"/>
    <w:rsid w:val="00292EF8"/>
    <w:rsid w:val="002E53A2"/>
    <w:rsid w:val="00301A8F"/>
    <w:rsid w:val="0035754F"/>
    <w:rsid w:val="003B3220"/>
    <w:rsid w:val="003B3A06"/>
    <w:rsid w:val="004001DC"/>
    <w:rsid w:val="00415C92"/>
    <w:rsid w:val="0045164C"/>
    <w:rsid w:val="004921A1"/>
    <w:rsid w:val="004D0527"/>
    <w:rsid w:val="004E32CE"/>
    <w:rsid w:val="0057377E"/>
    <w:rsid w:val="00574E64"/>
    <w:rsid w:val="005E69CF"/>
    <w:rsid w:val="00640E67"/>
    <w:rsid w:val="00646C38"/>
    <w:rsid w:val="0072242A"/>
    <w:rsid w:val="007B5CB7"/>
    <w:rsid w:val="007D30A3"/>
    <w:rsid w:val="00801BB8"/>
    <w:rsid w:val="00860AA7"/>
    <w:rsid w:val="0089034B"/>
    <w:rsid w:val="008C1301"/>
    <w:rsid w:val="008E4584"/>
    <w:rsid w:val="009070A9"/>
    <w:rsid w:val="0094709D"/>
    <w:rsid w:val="00950A76"/>
    <w:rsid w:val="00957FEE"/>
    <w:rsid w:val="009919F2"/>
    <w:rsid w:val="00AB50D6"/>
    <w:rsid w:val="00AD5719"/>
    <w:rsid w:val="00AD5A97"/>
    <w:rsid w:val="00B03C60"/>
    <w:rsid w:val="00B90578"/>
    <w:rsid w:val="00BB3D2A"/>
    <w:rsid w:val="00BC0EE8"/>
    <w:rsid w:val="00BE06FF"/>
    <w:rsid w:val="00BE325B"/>
    <w:rsid w:val="00C031B8"/>
    <w:rsid w:val="00C272F8"/>
    <w:rsid w:val="00C538E1"/>
    <w:rsid w:val="00C862D4"/>
    <w:rsid w:val="00CB0AE3"/>
    <w:rsid w:val="00CD27AE"/>
    <w:rsid w:val="00D84578"/>
    <w:rsid w:val="00EA4967"/>
    <w:rsid w:val="00F0699D"/>
    <w:rsid w:val="00F35DE7"/>
    <w:rsid w:val="00F374E1"/>
    <w:rsid w:val="00F55A75"/>
    <w:rsid w:val="00F57978"/>
    <w:rsid w:val="00FA5FA7"/>
    <w:rsid w:val="00FB209E"/>
    <w:rsid w:val="00FF01B8"/>
    <w:rsid w:val="00FF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DA7665"/>
  <w15:chartTrackingRefBased/>
  <w15:docId w15:val="{B6ECD221-A973-4419-9ACD-913AD1CE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5CB7"/>
    <w:rPr>
      <w:b/>
      <w:bCs/>
    </w:rPr>
  </w:style>
  <w:style w:type="paragraph" w:styleId="a4">
    <w:name w:val="Normal (Web)"/>
    <w:basedOn w:val="a"/>
    <w:uiPriority w:val="99"/>
    <w:semiHidden/>
    <w:unhideWhenUsed/>
    <w:rsid w:val="007B5C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640E67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1659B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659B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65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659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DED9A-C6C5-4AEB-B14A-BC6C62AE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86</cp:revision>
  <dcterms:created xsi:type="dcterms:W3CDTF">2024-03-06T03:24:00Z</dcterms:created>
  <dcterms:modified xsi:type="dcterms:W3CDTF">2024-03-11T01:21:00Z</dcterms:modified>
</cp:coreProperties>
</file>