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F3E2F" w14:textId="5E9A58AA" w:rsidR="0093616E" w:rsidRDefault="00000000">
      <w:pPr>
        <w:spacing w:line="560" w:lineRule="exact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 w:rsidR="00686453">
        <w:rPr>
          <w:rFonts w:ascii="方正黑体_GBK" w:eastAsia="方正黑体_GBK" w:hAnsi="方正黑体_GBK" w:cs="方正黑体_GBK" w:hint="eastAsia"/>
          <w:sz w:val="32"/>
          <w:szCs w:val="32"/>
        </w:rPr>
        <w:t>3</w:t>
      </w:r>
    </w:p>
    <w:p w14:paraId="31613A83" w14:textId="77777777" w:rsidR="0093616E" w:rsidRDefault="0093616E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7A0E7839" w14:textId="77777777" w:rsidR="0093616E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国家教育行政部门最新版高等教育学科</w:t>
      </w:r>
    </w:p>
    <w:p w14:paraId="18270B3C" w14:textId="77777777" w:rsidR="0093616E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专业目录网址链接</w:t>
      </w:r>
    </w:p>
    <w:p w14:paraId="2CE6BF42" w14:textId="77777777" w:rsidR="0093616E" w:rsidRDefault="0093616E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E36B051" w14:textId="0AE7D9FD" w:rsidR="0093616E" w:rsidRDefault="00686453">
      <w:pPr>
        <w:spacing w:line="560" w:lineRule="exact"/>
        <w:ind w:firstLineChars="200" w:firstLine="64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</w:t>
      </w:r>
      <w:r w:rsidR="00000000">
        <w:rPr>
          <w:rFonts w:ascii="黑体" w:eastAsia="黑体" w:hAnsi="黑体" w:cs="黑体" w:hint="eastAsia"/>
          <w:sz w:val="32"/>
          <w:szCs w:val="32"/>
        </w:rPr>
        <w:t>、本科</w:t>
      </w:r>
    </w:p>
    <w:p w14:paraId="3316C960" w14:textId="77777777" w:rsidR="0093616E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/>
          <w:sz w:val="32"/>
          <w:szCs w:val="32"/>
        </w:rPr>
        <w:t>教育部关于印发《普通高等学校本科专业目录（2012年）》《普通高等学校本科专业设置管理规定》等文件的通知</w:t>
      </w:r>
    </w:p>
    <w:p w14:paraId="0C383953" w14:textId="77777777" w:rsidR="0093616E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网址：</w:t>
      </w:r>
    </w:p>
    <w:p w14:paraId="63FBE9A3" w14:textId="77777777" w:rsidR="0093616E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http://www.moe.gov.cn/srcsite/A08/moe_1034/s3882/201209/t20120918_143152.html</w:t>
      </w:r>
    </w:p>
    <w:p w14:paraId="523EECCD" w14:textId="77777777" w:rsidR="0093616E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/>
          <w:sz w:val="32"/>
          <w:szCs w:val="32"/>
        </w:rPr>
        <w:t>教育部关于公布2019年度普通高等学校本科专业备案和审批结果的通知</w:t>
      </w:r>
    </w:p>
    <w:p w14:paraId="530F6577" w14:textId="77777777" w:rsidR="0093616E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网址：</w:t>
      </w:r>
    </w:p>
    <w:p w14:paraId="10B45CC7" w14:textId="77777777" w:rsidR="0093616E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http://www.moe.gov.cn/srcsite/A08/moe_1034/s4930/202003/t20200303_426853.html</w:t>
      </w:r>
    </w:p>
    <w:p w14:paraId="7257E9E6" w14:textId="77777777" w:rsidR="0093616E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/>
          <w:sz w:val="32"/>
          <w:szCs w:val="32"/>
        </w:rPr>
        <w:t>教育部关于公布2020年度普通高等学校本科专业备案和审批结果的通知</w:t>
      </w:r>
    </w:p>
    <w:p w14:paraId="31B511D2" w14:textId="77777777" w:rsidR="0093616E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网址：</w:t>
      </w:r>
    </w:p>
    <w:p w14:paraId="0A79631C" w14:textId="77777777" w:rsidR="0093616E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http://www.moe.gov.cn/srcsite/A08/moe_1034/s4930/202103/t20210301_516076.html</w:t>
      </w:r>
    </w:p>
    <w:p w14:paraId="25D507AE" w14:textId="24979448" w:rsidR="0093616E" w:rsidRDefault="00686453">
      <w:pPr>
        <w:widowControl/>
        <w:spacing w:line="560" w:lineRule="exact"/>
        <w:ind w:firstLineChars="200" w:firstLine="64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</w:t>
      </w:r>
      <w:r w:rsidR="00000000">
        <w:rPr>
          <w:rFonts w:ascii="黑体" w:eastAsia="黑体" w:hAnsi="黑体" w:cs="黑体" w:hint="eastAsia"/>
          <w:sz w:val="32"/>
          <w:szCs w:val="32"/>
        </w:rPr>
        <w:t>、研究生</w:t>
      </w:r>
    </w:p>
    <w:p w14:paraId="7894537B" w14:textId="77777777" w:rsidR="0093616E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1.《授予博士、硕士学位和培养研究生的学科、专业目录》(1997年颁布)</w:t>
      </w:r>
    </w:p>
    <w:p w14:paraId="6D539B81" w14:textId="77777777" w:rsidR="0093616E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网址：</w:t>
      </w:r>
    </w:p>
    <w:p w14:paraId="3B818D96" w14:textId="77777777" w:rsidR="0093616E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http://www.moe.gov.cn/srcsite/A22/moe_833/200512/t20051223_88437.html</w:t>
      </w:r>
    </w:p>
    <w:p w14:paraId="742198B8" w14:textId="77777777" w:rsidR="0093616E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2.关于印发《学位授予和人才培养学科目录（2011年）》的通知</w:t>
      </w:r>
    </w:p>
    <w:p w14:paraId="47ECB3E5" w14:textId="77777777" w:rsidR="0093616E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网址：</w:t>
      </w:r>
    </w:p>
    <w:p w14:paraId="5EBE2524" w14:textId="77777777" w:rsidR="0093616E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http://www.moe.gov.cn/srcsite/A22/moe_833/201103/t20110308_116439.html</w:t>
      </w:r>
    </w:p>
    <w:p w14:paraId="3FA3C4D3" w14:textId="77777777" w:rsidR="0093616E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/>
          <w:sz w:val="32"/>
          <w:szCs w:val="32"/>
        </w:rPr>
        <w:t>国务院学位委员会 教育部关于增设网络空间安全一级学科的通知</w:t>
      </w:r>
    </w:p>
    <w:p w14:paraId="08C297F7" w14:textId="77777777" w:rsidR="0093616E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网址：</w:t>
      </w:r>
    </w:p>
    <w:p w14:paraId="2C4C92E2" w14:textId="77777777" w:rsidR="0093616E" w:rsidRDefault="00000000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http://www.moe.gov.cn/s78/A22/tongzhi/201511/t20151127_221423.html</w:t>
      </w:r>
    </w:p>
    <w:p w14:paraId="10ABABC4" w14:textId="77777777" w:rsidR="0093616E" w:rsidRDefault="00000000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学位授予和人才培养学科目录（</w:t>
      </w:r>
      <w:r>
        <w:rPr>
          <w:rFonts w:ascii="Times New Roman" w:eastAsia="仿宋_GB2312" w:hAnsi="Times New Roman" w:cs="Times New Roman"/>
          <w:sz w:val="32"/>
          <w:szCs w:val="32"/>
        </w:rPr>
        <w:t>2018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月更新）</w:t>
      </w:r>
    </w:p>
    <w:p w14:paraId="24E93281" w14:textId="77777777" w:rsidR="0093616E" w:rsidRDefault="00000000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14:paraId="21435076" w14:textId="77777777" w:rsidR="0093616E" w:rsidRDefault="00000000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hyperlink r:id="rId7" w:history="1">
        <w:r>
          <w:rPr>
            <w:rFonts w:ascii="Times New Roman" w:eastAsia="仿宋_GB2312" w:hAnsi="Times New Roman" w:cs="Times New Roman"/>
            <w:sz w:val="32"/>
            <w:szCs w:val="32"/>
          </w:rPr>
          <w:t>http://www.moe.gov.cn/jyb_sjzl/ziliao/A22/201804/t20180419_333655.html</w:t>
        </w:r>
      </w:hyperlink>
    </w:p>
    <w:p w14:paraId="2E72914A" w14:textId="77777777" w:rsidR="0093616E" w:rsidRDefault="00000000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z w:val="32"/>
          <w:szCs w:val="32"/>
        </w:rPr>
        <w:t>国务院学位委员会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教育部</w:t>
      </w:r>
      <w:r>
        <w:rPr>
          <w:rFonts w:ascii="仿宋_GB2312" w:eastAsia="仿宋_GB2312" w:hAnsi="仿宋_GB2312" w:cs="仿宋_GB2312" w:hint="eastAsia"/>
          <w:sz w:val="32"/>
          <w:szCs w:val="32"/>
        </w:rPr>
        <w:t>关于设置“交叉学科”门</w:t>
      </w:r>
      <w:r>
        <w:rPr>
          <w:rFonts w:ascii="Times New Roman" w:eastAsia="仿宋_GB2312" w:hAnsi="Times New Roman" w:cs="Times New Roman"/>
          <w:spacing w:val="-6"/>
          <w:sz w:val="32"/>
          <w:szCs w:val="32"/>
        </w:rPr>
        <w:t>类、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“集成电路科学与工程”和“国家安全学”</w:t>
      </w:r>
      <w:r>
        <w:rPr>
          <w:rFonts w:ascii="Times New Roman" w:eastAsia="仿宋_GB2312" w:hAnsi="Times New Roman" w:cs="Times New Roman"/>
          <w:spacing w:val="-6"/>
          <w:sz w:val="32"/>
          <w:szCs w:val="32"/>
        </w:rPr>
        <w:t>一级学科的通知</w:t>
      </w:r>
    </w:p>
    <w:p w14:paraId="7C3C963A" w14:textId="77777777" w:rsidR="0093616E" w:rsidRDefault="00000000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14:paraId="3B5C20D0" w14:textId="77777777" w:rsidR="0093616E" w:rsidRDefault="00000000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hyperlink r:id="rId8" w:history="1">
        <w:r>
          <w:rPr>
            <w:rFonts w:ascii="Times New Roman" w:eastAsia="仿宋_GB2312" w:hAnsi="Times New Roman" w:cs="Times New Roman"/>
            <w:sz w:val="32"/>
            <w:szCs w:val="32"/>
          </w:rPr>
          <w:t>http://www.moe.gov.cn/srcsite/A22/yjss_xwgl/xwgl_xwsy/202101/t20210113_509633.html</w:t>
        </w:r>
      </w:hyperlink>
    </w:p>
    <w:p w14:paraId="58639B36" w14:textId="77777777" w:rsidR="0093616E" w:rsidRDefault="00000000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研究生教育学科专业目录（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年）</w:t>
      </w:r>
    </w:p>
    <w:p w14:paraId="004643AF" w14:textId="77777777" w:rsidR="0093616E" w:rsidRDefault="00000000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网址：</w:t>
      </w:r>
    </w:p>
    <w:p w14:paraId="229F349E" w14:textId="77777777" w:rsidR="0093616E" w:rsidRDefault="00000000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http://www.moe.gov.cn/srcsite/A22/moe_833/202209/W020220914572994461110.pdf</w:t>
      </w:r>
    </w:p>
    <w:p w14:paraId="50B25309" w14:textId="77777777" w:rsidR="0093616E" w:rsidRDefault="0093616E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64286CFD" w14:textId="77777777" w:rsidR="0093616E" w:rsidRDefault="00000000">
      <w:pPr>
        <w:spacing w:line="560" w:lineRule="exact"/>
        <w:ind w:firstLineChars="200" w:firstLine="64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四、补充</w:t>
      </w:r>
    </w:p>
    <w:p w14:paraId="7DEA1540" w14:textId="77777777" w:rsidR="0093616E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/>
          <w:sz w:val="32"/>
          <w:szCs w:val="32"/>
        </w:rPr>
        <w:t>教育部关于印发《高等学历继续教育专业设置管理办法》的通知</w:t>
      </w:r>
    </w:p>
    <w:p w14:paraId="183E354F" w14:textId="77777777" w:rsidR="0093616E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网址：</w:t>
      </w:r>
    </w:p>
    <w:p w14:paraId="258FD152" w14:textId="77777777" w:rsidR="0093616E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hyperlink r:id="rId9" w:history="1">
        <w:r>
          <w:rPr>
            <w:rFonts w:ascii="仿宋_GB2312" w:eastAsia="仿宋_GB2312" w:hAnsi="仿宋_GB2312" w:cs="仿宋_GB2312" w:hint="eastAsia"/>
            <w:sz w:val="32"/>
            <w:szCs w:val="32"/>
          </w:rPr>
          <w:t>http://www.moe.gov.cn/srcsite/A07/moe_743/201612/t20161202_290707.html</w:t>
        </w:r>
      </w:hyperlink>
    </w:p>
    <w:p w14:paraId="195E046B" w14:textId="77777777" w:rsidR="0093616E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2.人力资源和社会保障部《全国技工院校专业目录》</w:t>
      </w:r>
    </w:p>
    <w:p w14:paraId="46DC373D" w14:textId="77777777" w:rsidR="0093616E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网址：</w:t>
      </w:r>
    </w:p>
    <w:p w14:paraId="09400C1C" w14:textId="77777777" w:rsidR="0093616E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https://jg.class.com.cn/cms/resourcedetail.htm?contentUid=56003c45a7704b338efd7d871eac1ff1</w:t>
      </w:r>
    </w:p>
    <w:sectPr w:rsidR="0093616E">
      <w:footerReference w:type="default" r:id="rId10"/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8BE5D" w14:textId="77777777" w:rsidR="001606CE" w:rsidRDefault="001606CE">
      <w:r>
        <w:separator/>
      </w:r>
    </w:p>
  </w:endnote>
  <w:endnote w:type="continuationSeparator" w:id="0">
    <w:p w14:paraId="57F591FE" w14:textId="77777777" w:rsidR="001606CE" w:rsidRDefault="0016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E84BB" w14:textId="77777777" w:rsidR="0093616E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F22A18" wp14:editId="0145C33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600A45" w14:textId="77777777" w:rsidR="0093616E" w:rsidRDefault="00000000">
                          <w:pPr>
                            <w:pStyle w:val="a3"/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F22A1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C600A45" w14:textId="77777777" w:rsidR="0093616E" w:rsidRDefault="00000000">
                    <w:pPr>
                      <w:pStyle w:val="a3"/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C0093" w14:textId="77777777" w:rsidR="001606CE" w:rsidRDefault="001606CE">
      <w:r>
        <w:separator/>
      </w:r>
    </w:p>
  </w:footnote>
  <w:footnote w:type="continuationSeparator" w:id="0">
    <w:p w14:paraId="60C2FB64" w14:textId="77777777" w:rsidR="001606CE" w:rsidRDefault="00160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16E"/>
    <w:rsid w:val="CBBD694A"/>
    <w:rsid w:val="D7FF6F09"/>
    <w:rsid w:val="DED794B9"/>
    <w:rsid w:val="FFEE422A"/>
    <w:rsid w:val="000B7E7F"/>
    <w:rsid w:val="001606CE"/>
    <w:rsid w:val="00686453"/>
    <w:rsid w:val="0093616E"/>
    <w:rsid w:val="08772D56"/>
    <w:rsid w:val="1F541854"/>
    <w:rsid w:val="24576117"/>
    <w:rsid w:val="29586E78"/>
    <w:rsid w:val="2BBF8204"/>
    <w:rsid w:val="33FF1ADC"/>
    <w:rsid w:val="39CD1EB9"/>
    <w:rsid w:val="57DC32A7"/>
    <w:rsid w:val="5F276791"/>
    <w:rsid w:val="5FDAA5B5"/>
    <w:rsid w:val="60B424AD"/>
    <w:rsid w:val="6BFEEB64"/>
    <w:rsid w:val="780C2A62"/>
    <w:rsid w:val="7C06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9C781B"/>
  <w15:docId w15:val="{95C94648-5E27-454E-BB13-3849D0A3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FollowedHyperlink"/>
    <w:basedOn w:val="a0"/>
    <w:qFormat/>
    <w:rPr>
      <w:color w:val="6F6F6F"/>
      <w:u w:val="none"/>
    </w:rPr>
  </w:style>
  <w:style w:type="character" w:styleId="a6">
    <w:name w:val="Hyperlink"/>
    <w:basedOn w:val="a0"/>
    <w:qFormat/>
    <w:rPr>
      <w:color w:val="6F6F6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e.gov.cn/srcsite/A22/yjss_xwgl/xwgl_xwsy/202101/t20210113_50963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e.gov.cn/jyb_sjzl/ziliao/A22/201804/t20180419_333655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oe.gov.cn/srcsite/A07/moe_743/201612/t20161202_290707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国泽 侯</cp:lastModifiedBy>
  <cp:revision>2</cp:revision>
  <cp:lastPrinted>2022-03-30T04:07:00Z</cp:lastPrinted>
  <dcterms:created xsi:type="dcterms:W3CDTF">2014-10-31T12:08:00Z</dcterms:created>
  <dcterms:modified xsi:type="dcterms:W3CDTF">2025-03-10T03:31:00Z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6C57B1BE0B934807A38625C524E9DCE5_13</vt:lpwstr>
  </property>
  <property fmtid="{D5CDD505-2E9C-101B-9397-08002B2CF9AE}" pid="4" name="KSOTemplateDocerSaveRecord">
    <vt:lpwstr>eyJoZGlkIjoiODUxNDgxMTE4OWQ3MjQyMTgzZmI4OThmMjliMTIzNWQiLCJ1c2VySWQiOiIxMzg2OTE5ODM5In0=</vt:lpwstr>
  </property>
</Properties>
</file>